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CD16" w14:textId="701EF043" w:rsidR="005E3C4E" w:rsidRPr="002723E7" w:rsidRDefault="00FE767F" w:rsidP="005E3C4E">
      <w:pPr>
        <w:jc w:val="left"/>
        <w:rPr>
          <w:rFonts w:eastAsia="ＭＳ Ｐゴシック"/>
          <w:bCs/>
          <w:sz w:val="32"/>
        </w:rPr>
      </w:pPr>
      <w:r w:rsidRPr="008759C5">
        <w:rPr>
          <w:rFonts w:eastAsia="ＭＳ ゴシック"/>
          <w:bCs/>
          <w:noProof/>
          <w:color w:val="C00000"/>
          <w:position w:val="4"/>
        </w:rPr>
        <mc:AlternateContent>
          <mc:Choice Requires="wps">
            <w:drawing>
              <wp:anchor distT="0" distB="0" distL="114300" distR="114300" simplePos="0" relativeHeight="251681792" behindDoc="0" locked="0" layoutInCell="1" allowOverlap="1" wp14:anchorId="39BFFE31" wp14:editId="72B2100F">
                <wp:simplePos x="0" y="0"/>
                <wp:positionH relativeFrom="margin">
                  <wp:posOffset>3760470</wp:posOffset>
                </wp:positionH>
                <wp:positionV relativeFrom="paragraph">
                  <wp:posOffset>373380</wp:posOffset>
                </wp:positionV>
                <wp:extent cx="2676525" cy="871220"/>
                <wp:effectExtent l="2628900" t="0" r="28575" b="100330"/>
                <wp:wrapNone/>
                <wp:docPr id="45" name="吹き出し: 線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6525" cy="871220"/>
                        </a:xfrm>
                        <a:prstGeom prst="borderCallout1">
                          <a:avLst>
                            <a:gd name="adj1" fmla="val 50561"/>
                            <a:gd name="adj2" fmla="val -1776"/>
                            <a:gd name="adj3" fmla="val 100421"/>
                            <a:gd name="adj4" fmla="val -96382"/>
                          </a:avLst>
                        </a:prstGeom>
                        <a:solidFill>
                          <a:srgbClr val="FFFFFF"/>
                        </a:solidFill>
                        <a:ln w="9525">
                          <a:solidFill>
                            <a:srgbClr val="000000"/>
                          </a:solidFill>
                          <a:miter lim="800000"/>
                          <a:headEnd/>
                          <a:tailEnd type="arrow" w="med" len="med"/>
                        </a:ln>
                      </wps:spPr>
                      <wps:txbx>
                        <w:txbxContent>
                          <w:p w14:paraId="033569AF" w14:textId="77777777" w:rsidR="002723E7" w:rsidRDefault="003E3EEB" w:rsidP="005223E3">
                            <w:r>
                              <w:rPr>
                                <w:rFonts w:hint="eastAsia"/>
                              </w:rPr>
                              <w:t>著者は</w:t>
                            </w:r>
                            <w:r w:rsidRPr="008759C5">
                              <w:rPr>
                                <w:rFonts w:hint="eastAsia"/>
                                <w:color w:val="C00000"/>
                              </w:rPr>
                              <w:t>MS</w:t>
                            </w:r>
                            <w:r w:rsidRPr="008759C5">
                              <w:rPr>
                                <w:rFonts w:hint="eastAsia"/>
                                <w:color w:val="C00000"/>
                              </w:rPr>
                              <w:t>明朝</w:t>
                            </w:r>
                            <w:r>
                              <w:rPr>
                                <w:rFonts w:hint="eastAsia"/>
                              </w:rPr>
                              <w:t>，</w:t>
                            </w:r>
                            <w:r w:rsidRPr="004108A8">
                              <w:rPr>
                                <w:rFonts w:hint="eastAsia"/>
                                <w:color w:val="0070C0"/>
                              </w:rPr>
                              <w:t>1</w:t>
                            </w:r>
                            <w:r w:rsidRPr="004108A8">
                              <w:rPr>
                                <w:color w:val="0070C0"/>
                              </w:rPr>
                              <w:t>0.5</w:t>
                            </w:r>
                            <w:r w:rsidRPr="004108A8">
                              <w:rPr>
                                <w:rFonts w:hint="eastAsia"/>
                                <w:color w:val="0070C0"/>
                              </w:rPr>
                              <w:t>ポイント</w:t>
                            </w:r>
                            <w:r w:rsidRPr="003E3EEB">
                              <w:rPr>
                                <w:rFonts w:hint="eastAsia"/>
                              </w:rPr>
                              <w:t>で</w:t>
                            </w:r>
                            <w:r w:rsidR="00E6648F" w:rsidRPr="008759C5">
                              <w:rPr>
                                <w:rFonts w:hint="eastAsia"/>
                                <w:color w:val="C00000"/>
                              </w:rPr>
                              <w:t>題目から</w:t>
                            </w:r>
                            <w:r w:rsidR="00E6648F" w:rsidRPr="008759C5">
                              <w:rPr>
                                <w:rFonts w:hint="eastAsia"/>
                                <w:color w:val="C00000"/>
                              </w:rPr>
                              <w:t>2</w:t>
                            </w:r>
                            <w:r w:rsidR="00E6648F" w:rsidRPr="008759C5">
                              <w:rPr>
                                <w:rFonts w:hint="eastAsia"/>
                                <w:color w:val="C00000"/>
                              </w:rPr>
                              <w:t>行あけ</w:t>
                            </w:r>
                            <w:r w:rsidRPr="008759C5">
                              <w:rPr>
                                <w:rFonts w:hint="eastAsia"/>
                                <w:color w:val="C00000"/>
                              </w:rPr>
                              <w:t>中央揃え</w:t>
                            </w:r>
                            <w:r w:rsidR="00E6648F">
                              <w:rPr>
                                <w:rFonts w:hint="eastAsia"/>
                              </w:rPr>
                              <w:t>。</w:t>
                            </w:r>
                            <w:r w:rsidR="000D7D72" w:rsidRPr="00E6648F">
                              <w:rPr>
                                <w:rFonts w:hint="eastAsia"/>
                                <w:color w:val="0070C0"/>
                              </w:rPr>
                              <w:t>5</w:t>
                            </w:r>
                            <w:r w:rsidR="000D7D72" w:rsidRPr="00E6648F">
                              <w:rPr>
                                <w:rFonts w:hint="eastAsia"/>
                                <w:color w:val="0070C0"/>
                              </w:rPr>
                              <w:t>名まで</w:t>
                            </w:r>
                            <w:r w:rsidR="000D7D72">
                              <w:rPr>
                                <w:rFonts w:hint="eastAsia"/>
                              </w:rPr>
                              <w:t>。</w:t>
                            </w:r>
                          </w:p>
                          <w:p w14:paraId="4E1A0507" w14:textId="30CB52D4" w:rsidR="000D7D72" w:rsidRDefault="00E376E7" w:rsidP="005223E3">
                            <w:r>
                              <w:rPr>
                                <w:rFonts w:hint="eastAsia"/>
                              </w:rPr>
                              <w:t>発表者（筆頭著者）に○印。</w:t>
                            </w:r>
                          </w:p>
                          <w:p w14:paraId="7E203193" w14:textId="18BE5ABC" w:rsidR="00E376E7" w:rsidRDefault="00136F32">
                            <w:r w:rsidRPr="00E6648F">
                              <w:rPr>
                                <w:rFonts w:hint="eastAsia"/>
                              </w:rPr>
                              <w:t>外国の方は</w:t>
                            </w:r>
                            <w:r w:rsidRPr="00E6648F">
                              <w:rPr>
                                <w:rFonts w:hint="eastAsia"/>
                              </w:rPr>
                              <w:t>Times</w:t>
                            </w:r>
                            <w:r w:rsidRPr="00E6648F">
                              <w:rPr>
                                <w:rFonts w:hint="eastAsia"/>
                              </w:rPr>
                              <w:t>，</w:t>
                            </w:r>
                            <w:r w:rsidRPr="00E6648F">
                              <w:rPr>
                                <w:rFonts w:hint="eastAsia"/>
                              </w:rPr>
                              <w:t>Times New Roman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FFE3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 o:spid="_x0000_s1026" type="#_x0000_t47" style="position:absolute;margin-left:296.1pt;margin-top:29.4pt;width:210.75pt;height:6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" adj="-20819,21691,-384,10921">
                <v:stroke startarrow="open"/>
                <v:textbox inset="5.85pt,.7pt,5.85pt,.7pt">
                  <w:txbxContent>
                    <w:p w14:paraId="033569AF" w14:textId="77777777" w:rsidR="002723E7" w:rsidRDefault="003E3EEB" w:rsidP="005223E3">
                      <w:r>
                        <w:rPr>
                          <w:rFonts w:hint="eastAsia"/>
                        </w:rPr>
                        <w:t>著者は</w:t>
                      </w:r>
                      <w:r w:rsidRPr="008759C5">
                        <w:rPr>
                          <w:rFonts w:hint="eastAsia"/>
                          <w:color w:val="C00000"/>
                        </w:rPr>
                        <w:t>MS</w:t>
                      </w:r>
                      <w:r w:rsidRPr="008759C5">
                        <w:rPr>
                          <w:rFonts w:hint="eastAsia"/>
                          <w:color w:val="C00000"/>
                        </w:rPr>
                        <w:t>明朝</w:t>
                      </w:r>
                      <w:r>
                        <w:rPr>
                          <w:rFonts w:hint="eastAsia"/>
                        </w:rPr>
                        <w:t>，</w:t>
                      </w:r>
                      <w:r w:rsidRPr="004108A8">
                        <w:rPr>
                          <w:rFonts w:hint="eastAsia"/>
                          <w:color w:val="0070C0"/>
                        </w:rPr>
                        <w:t>1</w:t>
                      </w:r>
                      <w:r w:rsidRPr="004108A8">
                        <w:rPr>
                          <w:color w:val="0070C0"/>
                        </w:rPr>
                        <w:t>0.5</w:t>
                      </w:r>
                      <w:r w:rsidRPr="004108A8">
                        <w:rPr>
                          <w:rFonts w:hint="eastAsia"/>
                          <w:color w:val="0070C0"/>
                        </w:rPr>
                        <w:t>ポイント</w:t>
                      </w:r>
                      <w:r w:rsidRPr="003E3EEB">
                        <w:rPr>
                          <w:rFonts w:hint="eastAsia"/>
                        </w:rPr>
                        <w:t>で</w:t>
                      </w:r>
                      <w:r w:rsidR="00E6648F" w:rsidRPr="008759C5">
                        <w:rPr>
                          <w:rFonts w:hint="eastAsia"/>
                          <w:color w:val="C00000"/>
                        </w:rPr>
                        <w:t>題目から</w:t>
                      </w:r>
                      <w:r w:rsidR="00E6648F" w:rsidRPr="008759C5">
                        <w:rPr>
                          <w:rFonts w:hint="eastAsia"/>
                          <w:color w:val="C00000"/>
                        </w:rPr>
                        <w:t>2</w:t>
                      </w:r>
                      <w:r w:rsidR="00E6648F" w:rsidRPr="008759C5">
                        <w:rPr>
                          <w:rFonts w:hint="eastAsia"/>
                          <w:color w:val="C00000"/>
                        </w:rPr>
                        <w:t>行あけ</w:t>
                      </w:r>
                      <w:r w:rsidRPr="008759C5">
                        <w:rPr>
                          <w:rFonts w:hint="eastAsia"/>
                          <w:color w:val="C00000"/>
                        </w:rPr>
                        <w:t>中央揃え</w:t>
                      </w:r>
                      <w:r w:rsidR="00E6648F">
                        <w:rPr>
                          <w:rFonts w:hint="eastAsia"/>
                        </w:rPr>
                        <w:t>。</w:t>
                      </w:r>
                      <w:r w:rsidR="000D7D72" w:rsidRPr="00E6648F">
                        <w:rPr>
                          <w:rFonts w:hint="eastAsia"/>
                          <w:color w:val="0070C0"/>
                        </w:rPr>
                        <w:t>5</w:t>
                      </w:r>
                      <w:r w:rsidR="000D7D72" w:rsidRPr="00E6648F">
                        <w:rPr>
                          <w:rFonts w:hint="eastAsia"/>
                          <w:color w:val="0070C0"/>
                        </w:rPr>
                        <w:t>名まで</w:t>
                      </w:r>
                      <w:r w:rsidR="000D7D72">
                        <w:rPr>
                          <w:rFonts w:hint="eastAsia"/>
                        </w:rPr>
                        <w:t>。</w:t>
                      </w:r>
                    </w:p>
                    <w:p w14:paraId="4E1A0507" w14:textId="30CB52D4" w:rsidR="000D7D72" w:rsidRDefault="00E376E7" w:rsidP="005223E3">
                      <w:r>
                        <w:rPr>
                          <w:rFonts w:hint="eastAsia"/>
                        </w:rPr>
                        <w:t>発表者（筆頭著者）に○印。</w:t>
                      </w:r>
                    </w:p>
                    <w:p w14:paraId="7E203193" w14:textId="18BE5ABC" w:rsidR="00E376E7" w:rsidRDefault="00136F32">
                      <w:r w:rsidRPr="00E6648F">
                        <w:rPr>
                          <w:rFonts w:hint="eastAsia"/>
                        </w:rPr>
                        <w:t>外国の方は</w:t>
                      </w:r>
                      <w:r w:rsidRPr="00E6648F">
                        <w:rPr>
                          <w:rFonts w:hint="eastAsia"/>
                        </w:rPr>
                        <w:t>Times</w:t>
                      </w:r>
                      <w:r w:rsidRPr="00E6648F">
                        <w:rPr>
                          <w:rFonts w:hint="eastAsia"/>
                        </w:rPr>
                        <w:t>，</w:t>
                      </w:r>
                      <w:r w:rsidRPr="00E6648F">
                        <w:rPr>
                          <w:rFonts w:hint="eastAsia"/>
                        </w:rPr>
                        <w:t>Times New Roman</w:t>
                      </w:r>
                    </w:p>
                  </w:txbxContent>
                </v:textbox>
                <o:callout v:ext="edit" minusy="t"/>
                <w10:wrap anchorx="margin"/>
              </v:shape>
            </w:pict>
          </mc:Fallback>
        </mc:AlternateContent>
      </w:r>
      <w:r w:rsidR="00AC0B57" w:rsidRPr="008759C5">
        <w:rPr>
          <w:rFonts w:eastAsia="ＭＳ ゴシック"/>
          <w:bCs/>
          <w:noProof/>
          <w:color w:val="C00000"/>
          <w:position w:val="4"/>
        </w:rPr>
        <mc:AlternateContent>
          <mc:Choice Requires="wps">
            <w:drawing>
              <wp:anchor distT="0" distB="0" distL="114300" distR="114300" simplePos="0" relativeHeight="251680768" behindDoc="0" locked="0" layoutInCell="1" allowOverlap="1" wp14:anchorId="79502404" wp14:editId="07204AC8">
                <wp:simplePos x="0" y="0"/>
                <wp:positionH relativeFrom="column">
                  <wp:posOffset>2028825</wp:posOffset>
                </wp:positionH>
                <wp:positionV relativeFrom="paragraph">
                  <wp:posOffset>-698500</wp:posOffset>
                </wp:positionV>
                <wp:extent cx="2952115" cy="817245"/>
                <wp:effectExtent l="476250" t="0" r="19685" b="78105"/>
                <wp:wrapNone/>
                <wp:docPr id="38" name="吹き出し: 線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115" cy="817245"/>
                        </a:xfrm>
                        <a:prstGeom prst="borderCallout1">
                          <a:avLst>
                            <a:gd name="adj1" fmla="val 55681"/>
                            <a:gd name="adj2" fmla="val -143"/>
                            <a:gd name="adj3" fmla="val 102072"/>
                            <a:gd name="adj4" fmla="val -14694"/>
                          </a:avLst>
                        </a:prstGeom>
                        <a:solidFill>
                          <a:srgbClr val="FFFFFF"/>
                        </a:solidFill>
                        <a:ln w="9525">
                          <a:solidFill>
                            <a:srgbClr val="000000"/>
                          </a:solidFill>
                          <a:miter lim="800000"/>
                          <a:headEnd/>
                          <a:tailEnd type="arrow" w="med" len="med"/>
                        </a:ln>
                      </wps:spPr>
                      <wps:txbx>
                        <w:txbxContent>
                          <w:p w14:paraId="6F8BA148" w14:textId="5FA5EC70" w:rsidR="005223E3" w:rsidRDefault="00136F32" w:rsidP="00515A92">
                            <w:pPr>
                              <w:spacing w:line="300" w:lineRule="exact"/>
                            </w:pPr>
                            <w:r>
                              <w:rPr>
                                <w:rFonts w:hint="eastAsia"/>
                              </w:rPr>
                              <w:t>題目</w:t>
                            </w:r>
                            <w:r w:rsidR="005223E3">
                              <w:rPr>
                                <w:rFonts w:hint="eastAsia"/>
                              </w:rPr>
                              <w:t>は</w:t>
                            </w:r>
                            <w:r w:rsidRPr="008759C5">
                              <w:rPr>
                                <w:rFonts w:ascii="ＭＳ Ｐゴシック" w:eastAsia="ＭＳ Ｐゴシック" w:hAnsi="ＭＳ Ｐゴシック" w:hint="eastAsia"/>
                                <w:color w:val="C00000"/>
                              </w:rPr>
                              <w:t>MS</w:t>
                            </w:r>
                            <w:r w:rsidR="005E3C4E" w:rsidRPr="008759C5">
                              <w:rPr>
                                <w:rFonts w:ascii="ＭＳ Ｐゴシック" w:eastAsia="ＭＳ Ｐゴシック" w:hAnsi="ＭＳ Ｐゴシック"/>
                                <w:color w:val="C00000"/>
                              </w:rPr>
                              <w:t xml:space="preserve"> </w:t>
                            </w:r>
                            <w:r w:rsidRPr="008759C5">
                              <w:rPr>
                                <w:rFonts w:ascii="ＭＳ Ｐゴシック" w:eastAsia="ＭＳ Ｐゴシック" w:hAnsi="ＭＳ Ｐゴシック" w:hint="eastAsia"/>
                                <w:color w:val="C00000"/>
                              </w:rPr>
                              <w:t>P</w:t>
                            </w:r>
                            <w:r w:rsidR="005223E3" w:rsidRPr="008759C5">
                              <w:rPr>
                                <w:rFonts w:ascii="ＭＳ Ｐゴシック" w:eastAsia="ＭＳ Ｐゴシック" w:hAnsi="ＭＳ Ｐゴシック" w:hint="eastAsia"/>
                                <w:color w:val="C00000"/>
                              </w:rPr>
                              <w:t>ゴシック</w:t>
                            </w:r>
                            <w:r w:rsidR="005223E3">
                              <w:rPr>
                                <w:rFonts w:hint="eastAsia"/>
                              </w:rPr>
                              <w:t>，</w:t>
                            </w:r>
                            <w:r w:rsidR="005223E3" w:rsidRPr="00136F32">
                              <w:rPr>
                                <w:rFonts w:hint="eastAsia"/>
                                <w:color w:val="0070C0"/>
                              </w:rPr>
                              <w:t>16</w:t>
                            </w:r>
                            <w:r w:rsidR="005223E3" w:rsidRPr="00136F32">
                              <w:rPr>
                                <w:rFonts w:hint="eastAsia"/>
                                <w:color w:val="0070C0"/>
                              </w:rPr>
                              <w:t>ポイント</w:t>
                            </w:r>
                            <w:r w:rsidR="00943C7D">
                              <w:rPr>
                                <w:rFonts w:hint="eastAsia"/>
                              </w:rPr>
                              <w:t>，</w:t>
                            </w:r>
                          </w:p>
                          <w:p w14:paraId="3C9EDE72" w14:textId="77777777" w:rsidR="003B0CC9" w:rsidRPr="008759C5" w:rsidRDefault="008B0B7F" w:rsidP="00515A92">
                            <w:pPr>
                              <w:spacing w:line="300" w:lineRule="exact"/>
                              <w:rPr>
                                <w:color w:val="C00000"/>
                              </w:rPr>
                            </w:pPr>
                            <w:r w:rsidRPr="008759C5">
                              <w:rPr>
                                <w:rFonts w:hint="eastAsia"/>
                                <w:color w:val="C00000"/>
                              </w:rPr>
                              <w:t>左から</w:t>
                            </w:r>
                            <w:r w:rsidRPr="008759C5">
                              <w:rPr>
                                <w:rFonts w:hint="eastAsia"/>
                                <w:color w:val="C00000"/>
                              </w:rPr>
                              <w:t>4</w:t>
                            </w:r>
                            <w:r w:rsidRPr="008759C5">
                              <w:rPr>
                                <w:rFonts w:hint="eastAsia"/>
                                <w:color w:val="C00000"/>
                              </w:rPr>
                              <w:t>文字</w:t>
                            </w:r>
                            <w:r w:rsidR="003B0CC9" w:rsidRPr="008759C5">
                              <w:rPr>
                                <w:rFonts w:hint="eastAsia"/>
                                <w:color w:val="C00000"/>
                              </w:rPr>
                              <w:t>あ</w:t>
                            </w:r>
                            <w:r w:rsidRPr="008759C5">
                              <w:rPr>
                                <w:rFonts w:hint="eastAsia"/>
                                <w:color w:val="C00000"/>
                              </w:rPr>
                              <w:t>ける</w:t>
                            </w:r>
                            <w:r w:rsidR="003B0CC9" w:rsidRPr="008759C5">
                              <w:rPr>
                                <w:rFonts w:hint="eastAsia"/>
                                <w:color w:val="C00000"/>
                              </w:rPr>
                              <w:t>。</w:t>
                            </w:r>
                          </w:p>
                          <w:p w14:paraId="2D0CEA0F" w14:textId="77777777" w:rsidR="00312E1E" w:rsidRDefault="00943C7D" w:rsidP="00515A92">
                            <w:pPr>
                              <w:spacing w:line="300" w:lineRule="exact"/>
                            </w:pPr>
                            <w:r w:rsidRPr="008759C5">
                              <w:rPr>
                                <w:rFonts w:hint="eastAsia"/>
                                <w:color w:val="C00000"/>
                              </w:rPr>
                              <w:t>2</w:t>
                            </w:r>
                            <w:r w:rsidRPr="008759C5">
                              <w:rPr>
                                <w:rFonts w:hint="eastAsia"/>
                                <w:color w:val="C00000"/>
                              </w:rPr>
                              <w:t>行になる場合</w:t>
                            </w:r>
                            <w:r w:rsidR="008B0B7F" w:rsidRPr="008759C5">
                              <w:rPr>
                                <w:rFonts w:hint="eastAsia"/>
                                <w:color w:val="C00000"/>
                              </w:rPr>
                              <w:t>も同様</w:t>
                            </w:r>
                            <w:r w:rsidR="008B0B7F">
                              <w:rPr>
                                <w:rFonts w:hint="eastAsia"/>
                              </w:rPr>
                              <w:t>とする</w:t>
                            </w:r>
                            <w:r w:rsidR="003B0CC9">
                              <w:rPr>
                                <w:rFonts w:hint="eastAsia"/>
                              </w:rPr>
                              <w:t>。</w:t>
                            </w:r>
                          </w:p>
                          <w:p w14:paraId="3DA8FD8C" w14:textId="2F3EFE41" w:rsidR="00312E1E" w:rsidRPr="008759C5" w:rsidRDefault="00312E1E" w:rsidP="00515A92">
                            <w:pPr>
                              <w:spacing w:line="300" w:lineRule="exact"/>
                              <w:rPr>
                                <w:bCs/>
                                <w:color w:val="C00000"/>
                              </w:rPr>
                            </w:pPr>
                            <w:bookmarkStart w:id="0" w:name="_Hlk220661940"/>
                            <w:r w:rsidRPr="008759C5">
                              <w:rPr>
                                <w:rFonts w:hint="eastAsia"/>
                                <w:bCs/>
                                <w:color w:val="C00000"/>
                                <w:highlight w:val="yellow"/>
                                <w:u w:val="wave"/>
                              </w:rPr>
                              <w:t>文節上，不自然な位置での改行はしない。</w:t>
                            </w:r>
                          </w:p>
                          <w:bookmarkEnd w:id="0"/>
                          <w:p w14:paraId="5AB73141" w14:textId="1713C438" w:rsidR="005223E3" w:rsidRPr="00312E1E" w:rsidRDefault="005223E3" w:rsidP="005223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02404" id="吹き出し: 線 38" o:spid="_x0000_s1027" type="#_x0000_t47" style="position:absolute;margin-left:159.75pt;margin-top:-55pt;width:232.45pt;height:6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" adj="-3174,22048,-31,12027">
                <v:stroke startarrow="open"/>
                <v:textbox inset="5.85pt,.7pt,5.85pt,.7pt">
                  <w:txbxContent>
                    <w:p w14:paraId="6F8BA148" w14:textId="5FA5EC70" w:rsidR="005223E3" w:rsidRDefault="00136F32" w:rsidP="00515A92">
                      <w:pPr>
                        <w:spacing w:line="300" w:lineRule="exact"/>
                      </w:pPr>
                      <w:r>
                        <w:rPr>
                          <w:rFonts w:hint="eastAsia"/>
                        </w:rPr>
                        <w:t>題目</w:t>
                      </w:r>
                      <w:r w:rsidR="005223E3">
                        <w:rPr>
                          <w:rFonts w:hint="eastAsia"/>
                        </w:rPr>
                        <w:t>は</w:t>
                      </w:r>
                      <w:r w:rsidRPr="008759C5">
                        <w:rPr>
                          <w:rFonts w:ascii="ＭＳ Ｐゴシック" w:eastAsia="ＭＳ Ｐゴシック" w:hAnsi="ＭＳ Ｐゴシック" w:hint="eastAsia"/>
                          <w:color w:val="C00000"/>
                        </w:rPr>
                        <w:t>MS</w:t>
                      </w:r>
                      <w:r w:rsidR="005E3C4E" w:rsidRPr="008759C5">
                        <w:rPr>
                          <w:rFonts w:ascii="ＭＳ Ｐゴシック" w:eastAsia="ＭＳ Ｐゴシック" w:hAnsi="ＭＳ Ｐゴシック"/>
                          <w:color w:val="C00000"/>
                        </w:rPr>
                        <w:t xml:space="preserve"> </w:t>
                      </w:r>
                      <w:r w:rsidRPr="008759C5">
                        <w:rPr>
                          <w:rFonts w:ascii="ＭＳ Ｐゴシック" w:eastAsia="ＭＳ Ｐゴシック" w:hAnsi="ＭＳ Ｐゴシック" w:hint="eastAsia"/>
                          <w:color w:val="C00000"/>
                        </w:rPr>
                        <w:t>P</w:t>
                      </w:r>
                      <w:r w:rsidR="005223E3" w:rsidRPr="008759C5">
                        <w:rPr>
                          <w:rFonts w:ascii="ＭＳ Ｐゴシック" w:eastAsia="ＭＳ Ｐゴシック" w:hAnsi="ＭＳ Ｐゴシック" w:hint="eastAsia"/>
                          <w:color w:val="C00000"/>
                        </w:rPr>
                        <w:t>ゴシック</w:t>
                      </w:r>
                      <w:r w:rsidR="005223E3">
                        <w:rPr>
                          <w:rFonts w:hint="eastAsia"/>
                        </w:rPr>
                        <w:t>，</w:t>
                      </w:r>
                      <w:r w:rsidR="005223E3" w:rsidRPr="00136F32">
                        <w:rPr>
                          <w:rFonts w:hint="eastAsia"/>
                          <w:color w:val="0070C0"/>
                        </w:rPr>
                        <w:t>16</w:t>
                      </w:r>
                      <w:r w:rsidR="005223E3" w:rsidRPr="00136F32">
                        <w:rPr>
                          <w:rFonts w:hint="eastAsia"/>
                          <w:color w:val="0070C0"/>
                        </w:rPr>
                        <w:t>ポイント</w:t>
                      </w:r>
                      <w:r w:rsidR="00943C7D">
                        <w:rPr>
                          <w:rFonts w:hint="eastAsia"/>
                        </w:rPr>
                        <w:t>，</w:t>
                      </w:r>
                    </w:p>
                    <w:p w14:paraId="3C9EDE72" w14:textId="77777777" w:rsidR="003B0CC9" w:rsidRPr="008759C5" w:rsidRDefault="008B0B7F" w:rsidP="00515A92">
                      <w:pPr>
                        <w:spacing w:line="300" w:lineRule="exact"/>
                        <w:rPr>
                          <w:color w:val="C00000"/>
                        </w:rPr>
                      </w:pPr>
                      <w:r w:rsidRPr="008759C5">
                        <w:rPr>
                          <w:rFonts w:hint="eastAsia"/>
                          <w:color w:val="C00000"/>
                        </w:rPr>
                        <w:t>左から</w:t>
                      </w:r>
                      <w:r w:rsidRPr="008759C5">
                        <w:rPr>
                          <w:rFonts w:hint="eastAsia"/>
                          <w:color w:val="C00000"/>
                        </w:rPr>
                        <w:t>4</w:t>
                      </w:r>
                      <w:r w:rsidRPr="008759C5">
                        <w:rPr>
                          <w:rFonts w:hint="eastAsia"/>
                          <w:color w:val="C00000"/>
                        </w:rPr>
                        <w:t>文字</w:t>
                      </w:r>
                      <w:r w:rsidR="003B0CC9" w:rsidRPr="008759C5">
                        <w:rPr>
                          <w:rFonts w:hint="eastAsia"/>
                          <w:color w:val="C00000"/>
                        </w:rPr>
                        <w:t>あ</w:t>
                      </w:r>
                      <w:r w:rsidRPr="008759C5">
                        <w:rPr>
                          <w:rFonts w:hint="eastAsia"/>
                          <w:color w:val="C00000"/>
                        </w:rPr>
                        <w:t>ける</w:t>
                      </w:r>
                      <w:r w:rsidR="003B0CC9" w:rsidRPr="008759C5">
                        <w:rPr>
                          <w:rFonts w:hint="eastAsia"/>
                          <w:color w:val="C00000"/>
                        </w:rPr>
                        <w:t>。</w:t>
                      </w:r>
                    </w:p>
                    <w:p w14:paraId="2D0CEA0F" w14:textId="77777777" w:rsidR="00312E1E" w:rsidRDefault="00943C7D" w:rsidP="00515A92">
                      <w:pPr>
                        <w:spacing w:line="300" w:lineRule="exact"/>
                      </w:pPr>
                      <w:r w:rsidRPr="008759C5">
                        <w:rPr>
                          <w:rFonts w:hint="eastAsia"/>
                          <w:color w:val="C00000"/>
                        </w:rPr>
                        <w:t>2</w:t>
                      </w:r>
                      <w:r w:rsidRPr="008759C5">
                        <w:rPr>
                          <w:rFonts w:hint="eastAsia"/>
                          <w:color w:val="C00000"/>
                        </w:rPr>
                        <w:t>行になる場合</w:t>
                      </w:r>
                      <w:r w:rsidR="008B0B7F" w:rsidRPr="008759C5">
                        <w:rPr>
                          <w:rFonts w:hint="eastAsia"/>
                          <w:color w:val="C00000"/>
                        </w:rPr>
                        <w:t>も同様</w:t>
                      </w:r>
                      <w:r w:rsidR="008B0B7F">
                        <w:rPr>
                          <w:rFonts w:hint="eastAsia"/>
                        </w:rPr>
                        <w:t>とする</w:t>
                      </w:r>
                      <w:r w:rsidR="003B0CC9">
                        <w:rPr>
                          <w:rFonts w:hint="eastAsia"/>
                        </w:rPr>
                        <w:t>。</w:t>
                      </w:r>
                    </w:p>
                    <w:p w14:paraId="3DA8FD8C" w14:textId="2F3EFE41" w:rsidR="00312E1E" w:rsidRPr="008759C5" w:rsidRDefault="00312E1E" w:rsidP="00515A92">
                      <w:pPr>
                        <w:spacing w:line="300" w:lineRule="exact"/>
                        <w:rPr>
                          <w:bCs/>
                          <w:color w:val="C00000"/>
                        </w:rPr>
                      </w:pPr>
                      <w:bookmarkStart w:id="1" w:name="_Hlk220661940"/>
                      <w:r w:rsidRPr="008759C5">
                        <w:rPr>
                          <w:rFonts w:hint="eastAsia"/>
                          <w:bCs/>
                          <w:color w:val="C00000"/>
                          <w:highlight w:val="yellow"/>
                          <w:u w:val="wave"/>
                        </w:rPr>
                        <w:t>文節上，不自然な位置での改行はしない。</w:t>
                      </w:r>
                    </w:p>
                    <w:bookmarkEnd w:id="1"/>
                    <w:p w14:paraId="5AB73141" w14:textId="1713C438" w:rsidR="005223E3" w:rsidRPr="00312E1E" w:rsidRDefault="005223E3" w:rsidP="005223E3"/>
                  </w:txbxContent>
                </v:textbox>
                <o:callout v:ext="edit" minusy="t"/>
              </v:shape>
            </w:pict>
          </mc:Fallback>
        </mc:AlternateContent>
      </w:r>
      <w:r w:rsidR="00F144A1" w:rsidRPr="008759C5">
        <w:rPr>
          <w:bCs/>
          <w:i/>
          <w:iCs/>
          <w:noProof/>
          <w:color w:val="C00000"/>
        </w:rPr>
        <mc:AlternateContent>
          <mc:Choice Requires="wps">
            <w:drawing>
              <wp:anchor distT="0" distB="0" distL="114300" distR="114300" simplePos="0" relativeHeight="251679744" behindDoc="0" locked="0" layoutInCell="1" allowOverlap="1" wp14:anchorId="06CF59BB" wp14:editId="5FC80A18">
                <wp:simplePos x="0" y="0"/>
                <wp:positionH relativeFrom="column">
                  <wp:posOffset>-246380</wp:posOffset>
                </wp:positionH>
                <wp:positionV relativeFrom="paragraph">
                  <wp:posOffset>-746558</wp:posOffset>
                </wp:positionV>
                <wp:extent cx="1727200" cy="523875"/>
                <wp:effectExtent l="0" t="0" r="25400" b="28575"/>
                <wp:wrapNone/>
                <wp:docPr id="24" name="四角形: 角を丸くする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523875"/>
                        </a:xfrm>
                        <a:prstGeom prst="roundRect">
                          <a:avLst>
                            <a:gd name="adj" fmla="val 16667"/>
                          </a:avLst>
                        </a:prstGeom>
                        <a:solidFill>
                          <a:srgbClr val="FFFFFF"/>
                        </a:solidFill>
                        <a:ln w="9525">
                          <a:solidFill>
                            <a:srgbClr val="000000"/>
                          </a:solidFill>
                          <a:round/>
                          <a:headEnd/>
                          <a:tailEnd/>
                        </a:ln>
                      </wps:spPr>
                      <wps:txbx>
                        <w:txbxContent>
                          <w:p w14:paraId="60217BC6" w14:textId="39A1E2CE" w:rsidR="005223E3" w:rsidRDefault="005223E3" w:rsidP="005223E3">
                            <w:pPr>
                              <w:jc w:val="center"/>
                              <w:rPr>
                                <w:rFonts w:ascii="ＭＳ ゴシック" w:eastAsia="ＭＳ ゴシック" w:hAnsi="ＭＳ ゴシック"/>
                                <w:b/>
                                <w:color w:val="808080"/>
                                <w:sz w:val="44"/>
                                <w:szCs w:val="44"/>
                              </w:rPr>
                            </w:pPr>
                            <w:r>
                              <w:rPr>
                                <w:rFonts w:ascii="ＭＳ ゴシック" w:eastAsia="ＭＳ ゴシック" w:hAnsi="ＭＳ ゴシック" w:hint="eastAsia"/>
                                <w:b/>
                                <w:color w:val="808080"/>
                                <w:sz w:val="44"/>
                                <w:szCs w:val="44"/>
                              </w:rPr>
                              <w:t>論文記載例</w:t>
                            </w:r>
                          </w:p>
                          <w:p w14:paraId="7F9652A9" w14:textId="77777777" w:rsidR="005223E3" w:rsidRDefault="005223E3" w:rsidP="005223E3">
                            <w:pPr>
                              <w:jc w:val="center"/>
                              <w:rPr>
                                <w:rFonts w:ascii="ＭＳ ゴシック" w:eastAsia="ＭＳ ゴシック" w:hAnsi="ＭＳ ゴシック"/>
                                <w:b/>
                                <w:color w:val="808080"/>
                                <w:sz w:val="44"/>
                                <w:szCs w:val="44"/>
                              </w:rPr>
                            </w:pPr>
                            <w:r>
                              <w:rPr>
                                <w:rFonts w:ascii="ＭＳ ゴシック" w:eastAsia="ＭＳ ゴシック" w:hAnsi="ＭＳ ゴシック" w:hint="eastAsia"/>
                                <w:b/>
                                <w:color w:val="808080"/>
                                <w:sz w:val="44"/>
                                <w:szCs w:val="44"/>
                              </w:rPr>
                              <w:t>李齢</w:t>
                            </w:r>
                          </w:p>
                          <w:p w14:paraId="44EE27A3" w14:textId="77777777" w:rsidR="005223E3" w:rsidRPr="005C6EB3" w:rsidRDefault="005223E3" w:rsidP="005223E3">
                            <w:pPr>
                              <w:jc w:val="center"/>
                              <w:rPr>
                                <w:rFonts w:ascii="ＭＳ ゴシック" w:eastAsia="ＭＳ ゴシック" w:hAnsi="ＭＳ ゴシック"/>
                                <w:b/>
                                <w:color w:val="808080"/>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F59BB" id="四角形: 角を丸くする 24" o:spid="_x0000_s1028" style="position:absolute;margin-left:-19.4pt;margin-top:-58.8pt;width:136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">
                <v:textbox inset="5.85pt,.7pt,5.85pt,.7pt">
                  <w:txbxContent>
                    <w:p w14:paraId="60217BC6" w14:textId="39A1E2CE" w:rsidR="005223E3" w:rsidRDefault="005223E3" w:rsidP="005223E3">
                      <w:pPr>
                        <w:jc w:val="center"/>
                        <w:rPr>
                          <w:rFonts w:ascii="ＭＳ ゴシック" w:eastAsia="ＭＳ ゴシック" w:hAnsi="ＭＳ ゴシック"/>
                          <w:b/>
                          <w:color w:val="808080"/>
                          <w:sz w:val="44"/>
                          <w:szCs w:val="44"/>
                        </w:rPr>
                      </w:pPr>
                      <w:r>
                        <w:rPr>
                          <w:rFonts w:ascii="ＭＳ ゴシック" w:eastAsia="ＭＳ ゴシック" w:hAnsi="ＭＳ ゴシック" w:hint="eastAsia"/>
                          <w:b/>
                          <w:color w:val="808080"/>
                          <w:sz w:val="44"/>
                          <w:szCs w:val="44"/>
                        </w:rPr>
                        <w:t>論文記載例</w:t>
                      </w:r>
                    </w:p>
                    <w:p w14:paraId="7F9652A9" w14:textId="77777777" w:rsidR="005223E3" w:rsidRDefault="005223E3" w:rsidP="005223E3">
                      <w:pPr>
                        <w:jc w:val="center"/>
                        <w:rPr>
                          <w:rFonts w:ascii="ＭＳ ゴシック" w:eastAsia="ＭＳ ゴシック" w:hAnsi="ＭＳ ゴシック"/>
                          <w:b/>
                          <w:color w:val="808080"/>
                          <w:sz w:val="44"/>
                          <w:szCs w:val="44"/>
                        </w:rPr>
                      </w:pPr>
                      <w:r>
                        <w:rPr>
                          <w:rFonts w:ascii="ＭＳ ゴシック" w:eastAsia="ＭＳ ゴシック" w:hAnsi="ＭＳ ゴシック" w:hint="eastAsia"/>
                          <w:b/>
                          <w:color w:val="808080"/>
                          <w:sz w:val="44"/>
                          <w:szCs w:val="44"/>
                        </w:rPr>
                        <w:t>李齢</w:t>
                      </w:r>
                    </w:p>
                    <w:p w14:paraId="44EE27A3" w14:textId="77777777" w:rsidR="005223E3" w:rsidRPr="005C6EB3" w:rsidRDefault="005223E3" w:rsidP="005223E3">
                      <w:pPr>
                        <w:jc w:val="center"/>
                        <w:rPr>
                          <w:rFonts w:ascii="ＭＳ ゴシック" w:eastAsia="ＭＳ ゴシック" w:hAnsi="ＭＳ ゴシック"/>
                          <w:b/>
                          <w:color w:val="808080"/>
                          <w:sz w:val="44"/>
                          <w:szCs w:val="44"/>
                        </w:rPr>
                      </w:pPr>
                    </w:p>
                  </w:txbxContent>
                </v:textbox>
              </v:roundrect>
            </w:pict>
          </mc:Fallback>
        </mc:AlternateContent>
      </w:r>
      <w:r w:rsidR="008B0B7F" w:rsidRPr="008759C5">
        <w:rPr>
          <w:rFonts w:eastAsia="ＭＳ Ｐゴシック" w:hint="eastAsia"/>
          <w:bCs/>
          <w:color w:val="C00000"/>
          <w:sz w:val="32"/>
        </w:rPr>
        <w:t>□□□□</w:t>
      </w:r>
      <w:r w:rsidR="005E3C4E" w:rsidRPr="002723E7">
        <w:rPr>
          <w:rFonts w:eastAsia="ＭＳ Ｐゴシック" w:hint="eastAsia"/>
          <w:bCs/>
          <w:sz w:val="32"/>
        </w:rPr>
        <w:t>フライアッシュを使用したポーラスコンクリートの</w:t>
      </w:r>
    </w:p>
    <w:p w14:paraId="0B7620EC" w14:textId="3B603424" w:rsidR="0052614B" w:rsidRPr="002723E7" w:rsidRDefault="005E3C4E" w:rsidP="005E3C4E">
      <w:pPr>
        <w:jc w:val="left"/>
        <w:rPr>
          <w:rFonts w:eastAsia="ＭＳ Ｐゴシック"/>
          <w:bCs/>
          <w:sz w:val="32"/>
        </w:rPr>
      </w:pPr>
      <w:r w:rsidRPr="008759C5">
        <w:rPr>
          <w:rFonts w:eastAsia="ＭＳ Ｐゴシック" w:hint="eastAsia"/>
          <w:bCs/>
          <w:color w:val="C00000"/>
          <w:sz w:val="32"/>
        </w:rPr>
        <w:t>□□□□</w:t>
      </w:r>
      <w:r w:rsidRPr="002723E7">
        <w:rPr>
          <w:rFonts w:eastAsia="ＭＳ Ｐゴシック" w:hint="eastAsia"/>
          <w:bCs/>
          <w:sz w:val="32"/>
        </w:rPr>
        <w:t>骨材飛散抵抗性評価方法の検討</w:t>
      </w:r>
    </w:p>
    <w:p w14:paraId="4DD9C2D1" w14:textId="308E9F95" w:rsidR="0052614B" w:rsidRPr="00E6648F" w:rsidRDefault="0052614B">
      <w:pPr>
        <w:jc w:val="center"/>
      </w:pPr>
    </w:p>
    <w:p w14:paraId="3613B7E6" w14:textId="3F487892" w:rsidR="0052614B" w:rsidRPr="00D6129C" w:rsidRDefault="0052614B" w:rsidP="00E6648F">
      <w:pPr>
        <w:jc w:val="center"/>
        <w:rPr>
          <w:iCs/>
        </w:rPr>
      </w:pPr>
    </w:p>
    <w:p w14:paraId="2D82C294" w14:textId="399B58E1" w:rsidR="0052614B" w:rsidRPr="0080716C" w:rsidRDefault="00BA1B3B" w:rsidP="005B4B1F">
      <w:pPr>
        <w:jc w:val="center"/>
        <w:rPr>
          <w:vertAlign w:val="superscript"/>
        </w:rPr>
      </w:pPr>
      <w:r>
        <w:rPr>
          <w:i/>
          <w:iCs/>
          <w:noProof/>
        </w:rPr>
        <mc:AlternateContent>
          <mc:Choice Requires="wps">
            <w:drawing>
              <wp:anchor distT="0" distB="0" distL="114300" distR="114300" simplePos="0" relativeHeight="251682816" behindDoc="0" locked="0" layoutInCell="1" allowOverlap="1" wp14:anchorId="59BCF9DB" wp14:editId="3D48D08F">
                <wp:simplePos x="0" y="0"/>
                <wp:positionH relativeFrom="column">
                  <wp:posOffset>747395</wp:posOffset>
                </wp:positionH>
                <wp:positionV relativeFrom="paragraph">
                  <wp:posOffset>207645</wp:posOffset>
                </wp:positionV>
                <wp:extent cx="4181475" cy="438150"/>
                <wp:effectExtent l="628650" t="0" r="28575" b="57150"/>
                <wp:wrapNone/>
                <wp:docPr id="52" name="吹き出し: 線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81475" cy="438150"/>
                        </a:xfrm>
                        <a:prstGeom prst="borderCallout1">
                          <a:avLst>
                            <a:gd name="adj1" fmla="val 47566"/>
                            <a:gd name="adj2" fmla="val -1796"/>
                            <a:gd name="adj3" fmla="val 94847"/>
                            <a:gd name="adj4" fmla="val -14000"/>
                          </a:avLst>
                        </a:prstGeom>
                        <a:solidFill>
                          <a:srgbClr val="FFFFFF"/>
                        </a:solidFill>
                        <a:ln w="9525">
                          <a:solidFill>
                            <a:srgbClr val="000000"/>
                          </a:solidFill>
                          <a:miter lim="800000"/>
                          <a:headEnd/>
                          <a:tailEnd type="arrow" w="med" len="med"/>
                        </a:ln>
                      </wps:spPr>
                      <wps:txbx>
                        <w:txbxContent>
                          <w:p w14:paraId="0C900CA5" w14:textId="183824BF" w:rsidR="00BA1B3B" w:rsidRDefault="00BA1B3B" w:rsidP="005223E3">
                            <w:r w:rsidRPr="008759C5">
                              <w:rPr>
                                <w:rFonts w:ascii="ＭＳ ゴシック" w:eastAsia="ＭＳ ゴシック" w:hAnsi="ＭＳ ゴシック" w:hint="eastAsia"/>
                                <w:color w:val="C00000"/>
                              </w:rPr>
                              <w:t>MSゴシック</w:t>
                            </w:r>
                            <w:r w:rsidRPr="00A31C01">
                              <w:rPr>
                                <w:rFonts w:ascii="ＭＳ 明朝" w:hAnsi="ＭＳ 明朝" w:hint="eastAsia"/>
                              </w:rPr>
                              <w:t>の</w:t>
                            </w:r>
                            <w:r w:rsidR="005223E3" w:rsidRPr="002723E7">
                              <w:rPr>
                                <w:rFonts w:ascii="ＭＳ ゴシック" w:eastAsia="ＭＳ ゴシック" w:hAnsi="ＭＳ ゴシック" w:hint="eastAsia"/>
                              </w:rPr>
                              <w:t>要旨</w:t>
                            </w:r>
                            <w:r w:rsidR="00C40EEE" w:rsidRPr="002723E7">
                              <w:rPr>
                                <w:rFonts w:ascii="ＭＳ ゴシック" w:eastAsia="ＭＳ ゴシック" w:hAnsi="ＭＳ ゴシック" w:hint="eastAsia"/>
                              </w:rPr>
                              <w:t>：</w:t>
                            </w:r>
                            <w:r w:rsidR="00C40EEE">
                              <w:rPr>
                                <w:rFonts w:hint="eastAsia"/>
                              </w:rPr>
                              <w:t>は</w:t>
                            </w:r>
                            <w:r w:rsidR="00C40EEE" w:rsidRPr="008759C5">
                              <w:rPr>
                                <w:rFonts w:hint="eastAsia"/>
                                <w:color w:val="C00000"/>
                              </w:rPr>
                              <w:t>著者から</w:t>
                            </w:r>
                            <w:r w:rsidR="00C40EEE" w:rsidRPr="008759C5">
                              <w:rPr>
                                <w:rFonts w:hint="eastAsia"/>
                                <w:color w:val="C00000"/>
                              </w:rPr>
                              <w:t>2</w:t>
                            </w:r>
                            <w:r w:rsidR="00C40EEE" w:rsidRPr="008759C5">
                              <w:rPr>
                                <w:rFonts w:hint="eastAsia"/>
                                <w:color w:val="C00000"/>
                              </w:rPr>
                              <w:t>行あけ</w:t>
                            </w:r>
                            <w:r w:rsidRPr="008759C5">
                              <w:rPr>
                                <w:rFonts w:hint="eastAsia"/>
                                <w:color w:val="C00000"/>
                              </w:rPr>
                              <w:t>る</w:t>
                            </w:r>
                            <w:r>
                              <w:rPr>
                                <w:rFonts w:hint="eastAsia"/>
                              </w:rPr>
                              <w:t>。</w:t>
                            </w:r>
                          </w:p>
                          <w:p w14:paraId="0BA90C3A" w14:textId="14BBD1E4" w:rsidR="005223E3" w:rsidRDefault="00BA1B3B" w:rsidP="005223E3">
                            <w:r>
                              <w:rPr>
                                <w:rFonts w:hint="eastAsia"/>
                              </w:rPr>
                              <w:t>改行せずに続けて</w:t>
                            </w:r>
                            <w:r w:rsidR="004108A8" w:rsidRPr="008759C5">
                              <w:rPr>
                                <w:rFonts w:hint="eastAsia"/>
                                <w:color w:val="C00000"/>
                              </w:rPr>
                              <w:t>MS</w:t>
                            </w:r>
                            <w:r w:rsidR="004108A8" w:rsidRPr="008759C5">
                              <w:rPr>
                                <w:rFonts w:hint="eastAsia"/>
                                <w:color w:val="C00000"/>
                              </w:rPr>
                              <w:t>明朝</w:t>
                            </w:r>
                            <w:r w:rsidR="004108A8" w:rsidRPr="000D7D72">
                              <w:rPr>
                                <w:rFonts w:hint="eastAsia"/>
                              </w:rPr>
                              <w:t>，</w:t>
                            </w:r>
                            <w:r w:rsidR="004108A8" w:rsidRPr="004108A8">
                              <w:rPr>
                                <w:rFonts w:hint="eastAsia"/>
                                <w:color w:val="0070C0"/>
                              </w:rPr>
                              <w:t>1</w:t>
                            </w:r>
                            <w:r w:rsidR="004108A8" w:rsidRPr="004108A8">
                              <w:rPr>
                                <w:color w:val="0070C0"/>
                              </w:rPr>
                              <w:t>0.5</w:t>
                            </w:r>
                            <w:r w:rsidR="004108A8" w:rsidRPr="004108A8">
                              <w:rPr>
                                <w:rFonts w:hint="eastAsia"/>
                                <w:color w:val="0070C0"/>
                              </w:rPr>
                              <w:t>ポイント</w:t>
                            </w:r>
                            <w:r>
                              <w:rPr>
                                <w:rFonts w:hint="eastAsia"/>
                              </w:rPr>
                              <w:t>で</w:t>
                            </w:r>
                            <w:r w:rsidR="005223E3">
                              <w:rPr>
                                <w:rFonts w:hint="eastAsia"/>
                              </w:rPr>
                              <w:t>4</w:t>
                            </w:r>
                            <w:r w:rsidR="005223E3">
                              <w:rPr>
                                <w:rFonts w:hint="eastAsia"/>
                              </w:rPr>
                              <w:t>行から</w:t>
                            </w:r>
                            <w:r w:rsidR="005223E3">
                              <w:rPr>
                                <w:rFonts w:hint="eastAsia"/>
                              </w:rPr>
                              <w:t>7</w:t>
                            </w:r>
                            <w:r w:rsidR="005223E3">
                              <w:rPr>
                                <w:rFonts w:hint="eastAsia"/>
                              </w:rPr>
                              <w:t>行</w:t>
                            </w:r>
                            <w:r>
                              <w:rPr>
                                <w:rFonts w:hint="eastAsia"/>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F9DB" id="吹き出し: 線 52" o:spid="_x0000_s1029" type="#_x0000_t47" style="position:absolute;left:0;text-align:left;margin-left:58.85pt;margin-top:16.35pt;width:329.25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" adj="-3024,20487,-388,10274">
                <v:stroke startarrow="open"/>
                <v:textbox inset="5.85pt,.7pt,5.85pt,.7pt">
                  <w:txbxContent>
                    <w:p w14:paraId="0C900CA5" w14:textId="183824BF" w:rsidR="00BA1B3B" w:rsidRDefault="00BA1B3B" w:rsidP="005223E3">
                      <w:r w:rsidRPr="008759C5">
                        <w:rPr>
                          <w:rFonts w:ascii="ＭＳ ゴシック" w:eastAsia="ＭＳ ゴシック" w:hAnsi="ＭＳ ゴシック" w:hint="eastAsia"/>
                          <w:color w:val="C00000"/>
                        </w:rPr>
                        <w:t>MSゴシック</w:t>
                      </w:r>
                      <w:r w:rsidRPr="00A31C01">
                        <w:rPr>
                          <w:rFonts w:ascii="ＭＳ 明朝" w:hAnsi="ＭＳ 明朝" w:hint="eastAsia"/>
                        </w:rPr>
                        <w:t>の</w:t>
                      </w:r>
                      <w:r w:rsidR="005223E3" w:rsidRPr="002723E7">
                        <w:rPr>
                          <w:rFonts w:ascii="ＭＳ ゴシック" w:eastAsia="ＭＳ ゴシック" w:hAnsi="ＭＳ ゴシック" w:hint="eastAsia"/>
                        </w:rPr>
                        <w:t>要旨</w:t>
                      </w:r>
                      <w:r w:rsidR="00C40EEE" w:rsidRPr="002723E7">
                        <w:rPr>
                          <w:rFonts w:ascii="ＭＳ ゴシック" w:eastAsia="ＭＳ ゴシック" w:hAnsi="ＭＳ ゴシック" w:hint="eastAsia"/>
                        </w:rPr>
                        <w:t>：</w:t>
                      </w:r>
                      <w:r w:rsidR="00C40EEE">
                        <w:rPr>
                          <w:rFonts w:hint="eastAsia"/>
                        </w:rPr>
                        <w:t>は</w:t>
                      </w:r>
                      <w:r w:rsidR="00C40EEE" w:rsidRPr="008759C5">
                        <w:rPr>
                          <w:rFonts w:hint="eastAsia"/>
                          <w:color w:val="C00000"/>
                        </w:rPr>
                        <w:t>著者から</w:t>
                      </w:r>
                      <w:r w:rsidR="00C40EEE" w:rsidRPr="008759C5">
                        <w:rPr>
                          <w:rFonts w:hint="eastAsia"/>
                          <w:color w:val="C00000"/>
                        </w:rPr>
                        <w:t>2</w:t>
                      </w:r>
                      <w:r w:rsidR="00C40EEE" w:rsidRPr="008759C5">
                        <w:rPr>
                          <w:rFonts w:hint="eastAsia"/>
                          <w:color w:val="C00000"/>
                        </w:rPr>
                        <w:t>行あけ</w:t>
                      </w:r>
                      <w:r w:rsidRPr="008759C5">
                        <w:rPr>
                          <w:rFonts w:hint="eastAsia"/>
                          <w:color w:val="C00000"/>
                        </w:rPr>
                        <w:t>る</w:t>
                      </w:r>
                      <w:r>
                        <w:rPr>
                          <w:rFonts w:hint="eastAsia"/>
                        </w:rPr>
                        <w:t>。</w:t>
                      </w:r>
                    </w:p>
                    <w:p w14:paraId="0BA90C3A" w14:textId="14BBD1E4" w:rsidR="005223E3" w:rsidRDefault="00BA1B3B" w:rsidP="005223E3">
                      <w:r>
                        <w:rPr>
                          <w:rFonts w:hint="eastAsia"/>
                        </w:rPr>
                        <w:t>改行せずに続けて</w:t>
                      </w:r>
                      <w:r w:rsidR="004108A8" w:rsidRPr="008759C5">
                        <w:rPr>
                          <w:rFonts w:hint="eastAsia"/>
                          <w:color w:val="C00000"/>
                        </w:rPr>
                        <w:t>MS</w:t>
                      </w:r>
                      <w:r w:rsidR="004108A8" w:rsidRPr="008759C5">
                        <w:rPr>
                          <w:rFonts w:hint="eastAsia"/>
                          <w:color w:val="C00000"/>
                        </w:rPr>
                        <w:t>明朝</w:t>
                      </w:r>
                      <w:r w:rsidR="004108A8" w:rsidRPr="000D7D72">
                        <w:rPr>
                          <w:rFonts w:hint="eastAsia"/>
                        </w:rPr>
                        <w:t>，</w:t>
                      </w:r>
                      <w:r w:rsidR="004108A8" w:rsidRPr="004108A8">
                        <w:rPr>
                          <w:rFonts w:hint="eastAsia"/>
                          <w:color w:val="0070C0"/>
                        </w:rPr>
                        <w:t>1</w:t>
                      </w:r>
                      <w:r w:rsidR="004108A8" w:rsidRPr="004108A8">
                        <w:rPr>
                          <w:color w:val="0070C0"/>
                        </w:rPr>
                        <w:t>0.5</w:t>
                      </w:r>
                      <w:r w:rsidR="004108A8" w:rsidRPr="004108A8">
                        <w:rPr>
                          <w:rFonts w:hint="eastAsia"/>
                          <w:color w:val="0070C0"/>
                        </w:rPr>
                        <w:t>ポイント</w:t>
                      </w:r>
                      <w:r>
                        <w:rPr>
                          <w:rFonts w:hint="eastAsia"/>
                        </w:rPr>
                        <w:t>で</w:t>
                      </w:r>
                      <w:r w:rsidR="005223E3">
                        <w:rPr>
                          <w:rFonts w:hint="eastAsia"/>
                        </w:rPr>
                        <w:t>4</w:t>
                      </w:r>
                      <w:r w:rsidR="005223E3">
                        <w:rPr>
                          <w:rFonts w:hint="eastAsia"/>
                        </w:rPr>
                        <w:t>行から</w:t>
                      </w:r>
                      <w:r w:rsidR="005223E3">
                        <w:rPr>
                          <w:rFonts w:hint="eastAsia"/>
                        </w:rPr>
                        <w:t>7</w:t>
                      </w:r>
                      <w:r w:rsidR="005223E3">
                        <w:rPr>
                          <w:rFonts w:hint="eastAsia"/>
                        </w:rPr>
                        <w:t>行</w:t>
                      </w:r>
                      <w:r>
                        <w:rPr>
                          <w:rFonts w:hint="eastAsia"/>
                        </w:rPr>
                        <w:t>で記載。</w:t>
                      </w:r>
                    </w:p>
                  </w:txbxContent>
                </v:textbox>
                <o:callout v:ext="edit" minusy="t"/>
              </v:shape>
            </w:pict>
          </mc:Fallback>
        </mc:AlternateContent>
      </w:r>
      <w:r w:rsidR="0052307A" w:rsidRPr="0080716C">
        <w:rPr>
          <w:rFonts w:ascii="ＭＳ 明朝" w:hAnsi="ＭＳ 明朝"/>
          <w:position w:val="4"/>
        </w:rPr>
        <w:t>○</w:t>
      </w:r>
      <w:r w:rsidR="007864FA" w:rsidRPr="007864FA">
        <w:rPr>
          <w:rFonts w:hint="eastAsia"/>
          <w:position w:val="4"/>
        </w:rPr>
        <w:t>青島</w:t>
      </w:r>
      <w:r w:rsidR="007864FA">
        <w:rPr>
          <w:rFonts w:hint="eastAsia"/>
          <w:position w:val="4"/>
        </w:rPr>
        <w:t xml:space="preserve">　</w:t>
      </w:r>
      <w:r w:rsidR="007864FA" w:rsidRPr="007864FA">
        <w:rPr>
          <w:rFonts w:hint="eastAsia"/>
          <w:position w:val="4"/>
        </w:rPr>
        <w:t>幸司</w:t>
      </w:r>
      <w:r w:rsidR="005B4B1F" w:rsidRPr="0080716C">
        <w:rPr>
          <w:position w:val="4"/>
        </w:rPr>
        <w:t>＊</w:t>
      </w:r>
      <w:r w:rsidR="005B4B1F" w:rsidRPr="0080716C">
        <w:rPr>
          <w:position w:val="4"/>
        </w:rPr>
        <w:t>1</w:t>
      </w:r>
      <w:r w:rsidR="004766B9" w:rsidRPr="0080716C">
        <w:rPr>
          <w:position w:val="4"/>
        </w:rPr>
        <w:t xml:space="preserve">　</w:t>
      </w:r>
      <w:r w:rsidR="007864FA" w:rsidRPr="007864FA">
        <w:rPr>
          <w:rFonts w:hint="eastAsia"/>
          <w:position w:val="4"/>
        </w:rPr>
        <w:t>若井</w:t>
      </w:r>
      <w:r w:rsidR="007864FA">
        <w:rPr>
          <w:rFonts w:hint="eastAsia"/>
          <w:position w:val="4"/>
        </w:rPr>
        <w:t xml:space="preserve">　</w:t>
      </w:r>
      <w:r w:rsidR="007864FA" w:rsidRPr="007864FA">
        <w:rPr>
          <w:rFonts w:hint="eastAsia"/>
          <w:position w:val="4"/>
        </w:rPr>
        <w:t>繁治</w:t>
      </w:r>
      <w:r w:rsidR="005B4B1F" w:rsidRPr="0080716C">
        <w:rPr>
          <w:position w:val="4"/>
        </w:rPr>
        <w:t>＊</w:t>
      </w:r>
      <w:r w:rsidR="00FA79C8" w:rsidRPr="0080716C">
        <w:rPr>
          <w:position w:val="4"/>
        </w:rPr>
        <w:t>2</w:t>
      </w:r>
      <w:r w:rsidR="003C74B2" w:rsidRPr="0080716C">
        <w:rPr>
          <w:rFonts w:hint="eastAsia"/>
          <w:position w:val="4"/>
        </w:rPr>
        <w:t xml:space="preserve">　</w:t>
      </w:r>
      <w:r w:rsidR="007864FA" w:rsidRPr="007864FA">
        <w:rPr>
          <w:rFonts w:hint="eastAsia"/>
          <w:position w:val="4"/>
        </w:rPr>
        <w:t>東</w:t>
      </w:r>
      <w:r w:rsidR="007864FA">
        <w:rPr>
          <w:rFonts w:hint="eastAsia"/>
          <w:position w:val="4"/>
        </w:rPr>
        <w:t xml:space="preserve">　</w:t>
      </w:r>
      <w:r w:rsidR="007864FA" w:rsidRPr="007864FA">
        <w:rPr>
          <w:rFonts w:hint="eastAsia"/>
          <w:position w:val="4"/>
        </w:rPr>
        <w:t>健二</w:t>
      </w:r>
      <w:r w:rsidR="003C74B2" w:rsidRPr="0080716C">
        <w:rPr>
          <w:rFonts w:hint="eastAsia"/>
          <w:position w:val="4"/>
        </w:rPr>
        <w:t>＊</w:t>
      </w:r>
      <w:r w:rsidR="003C74B2" w:rsidRPr="0080716C">
        <w:rPr>
          <w:rFonts w:hint="eastAsia"/>
          <w:position w:val="4"/>
        </w:rPr>
        <w:t>3</w:t>
      </w:r>
      <w:r w:rsidR="003C74B2" w:rsidRPr="0080716C">
        <w:rPr>
          <w:rFonts w:hint="eastAsia"/>
          <w:position w:val="4"/>
        </w:rPr>
        <w:t xml:space="preserve">　</w:t>
      </w:r>
      <w:r w:rsidR="007864FA" w:rsidRPr="007864FA">
        <w:rPr>
          <w:rFonts w:hint="eastAsia"/>
          <w:position w:val="4"/>
        </w:rPr>
        <w:t>戸塚</w:t>
      </w:r>
      <w:r w:rsidR="007864FA">
        <w:rPr>
          <w:rFonts w:hint="eastAsia"/>
          <w:position w:val="4"/>
        </w:rPr>
        <w:t xml:space="preserve">　</w:t>
      </w:r>
      <w:r w:rsidR="007864FA" w:rsidRPr="007864FA">
        <w:rPr>
          <w:rFonts w:hint="eastAsia"/>
          <w:position w:val="4"/>
        </w:rPr>
        <w:t>四郎</w:t>
      </w:r>
      <w:r w:rsidR="0006323E" w:rsidRPr="0080716C">
        <w:rPr>
          <w:rFonts w:hint="eastAsia"/>
          <w:position w:val="4"/>
        </w:rPr>
        <w:t>＊</w:t>
      </w:r>
      <w:r w:rsidR="0006323E">
        <w:rPr>
          <w:rFonts w:hint="eastAsia"/>
          <w:position w:val="4"/>
        </w:rPr>
        <w:t>4</w:t>
      </w:r>
      <w:r w:rsidR="0006323E">
        <w:rPr>
          <w:rFonts w:hint="eastAsia"/>
          <w:position w:val="4"/>
        </w:rPr>
        <w:t xml:space="preserve">　</w:t>
      </w:r>
      <w:r w:rsidR="007864FA">
        <w:rPr>
          <w:rFonts w:hint="eastAsia"/>
          <w:position w:val="4"/>
        </w:rPr>
        <w:t>山本</w:t>
      </w:r>
      <w:r w:rsidR="006730B8">
        <w:rPr>
          <w:rFonts w:hint="eastAsia"/>
          <w:position w:val="4"/>
        </w:rPr>
        <w:t xml:space="preserve">　</w:t>
      </w:r>
      <w:r w:rsidR="007864FA">
        <w:rPr>
          <w:rFonts w:hint="eastAsia"/>
          <w:position w:val="4"/>
        </w:rPr>
        <w:t>雅子</w:t>
      </w:r>
      <w:r w:rsidR="003C74B2" w:rsidRPr="0080716C">
        <w:rPr>
          <w:rFonts w:hint="eastAsia"/>
          <w:position w:val="4"/>
        </w:rPr>
        <w:t>＊</w:t>
      </w:r>
      <w:r w:rsidR="00735526" w:rsidRPr="0080716C">
        <w:rPr>
          <w:rFonts w:hint="eastAsia"/>
          <w:position w:val="4"/>
        </w:rPr>
        <w:t>1</w:t>
      </w:r>
    </w:p>
    <w:p w14:paraId="0C6F814F" w14:textId="30E0138A" w:rsidR="0052614B" w:rsidRDefault="0052614B">
      <w:pPr>
        <w:rPr>
          <w:iCs/>
        </w:rPr>
      </w:pPr>
    </w:p>
    <w:p w14:paraId="2CC06980" w14:textId="0ADF9CC8" w:rsidR="0006323E" w:rsidRPr="00D6129C" w:rsidRDefault="0006323E">
      <w:pPr>
        <w:rPr>
          <w:iCs/>
        </w:rPr>
      </w:pPr>
    </w:p>
    <w:p w14:paraId="6C9C1702" w14:textId="44814819" w:rsidR="0052614B" w:rsidRPr="00681177" w:rsidRDefault="00E376E7" w:rsidP="00B45BFE">
      <w:pPr>
        <w:spacing w:line="320" w:lineRule="exact"/>
        <w:rPr>
          <w:rFonts w:eastAsiaTheme="minorEastAsia"/>
          <w:position w:val="4"/>
        </w:rPr>
      </w:pPr>
      <w:r w:rsidRPr="002723E7">
        <w:rPr>
          <w:i/>
          <w:iCs/>
          <w:noProof/>
        </w:rPr>
        <mc:AlternateContent>
          <mc:Choice Requires="wps">
            <w:drawing>
              <wp:anchor distT="0" distB="0" distL="114300" distR="114300" simplePos="0" relativeHeight="251692032" behindDoc="0" locked="0" layoutInCell="1" allowOverlap="1" wp14:anchorId="57C63729" wp14:editId="4909912E">
                <wp:simplePos x="0" y="0"/>
                <wp:positionH relativeFrom="column">
                  <wp:posOffset>1699895</wp:posOffset>
                </wp:positionH>
                <wp:positionV relativeFrom="paragraph">
                  <wp:posOffset>795020</wp:posOffset>
                </wp:positionV>
                <wp:extent cx="4448175" cy="419100"/>
                <wp:effectExtent l="933450" t="0" r="28575" b="114300"/>
                <wp:wrapNone/>
                <wp:docPr id="24407652" name="吹き出し: 線 24407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8175" cy="419100"/>
                        </a:xfrm>
                        <a:prstGeom prst="borderCallout1">
                          <a:avLst>
                            <a:gd name="adj1" fmla="val 63653"/>
                            <a:gd name="adj2" fmla="val -2197"/>
                            <a:gd name="adj3" fmla="val 105005"/>
                            <a:gd name="adj4" fmla="val -20143"/>
                          </a:avLst>
                        </a:prstGeom>
                        <a:solidFill>
                          <a:srgbClr val="FFFFFF"/>
                        </a:solidFill>
                        <a:ln w="9525">
                          <a:solidFill>
                            <a:srgbClr val="000000"/>
                          </a:solidFill>
                          <a:miter lim="800000"/>
                          <a:headEnd/>
                          <a:tailEnd type="arrow" w="med" len="med"/>
                        </a:ln>
                      </wps:spPr>
                      <wps:txbx>
                        <w:txbxContent>
                          <w:p w14:paraId="2971B680" w14:textId="6280899C" w:rsidR="004108A8" w:rsidRDefault="003E3EEB" w:rsidP="00E376E7">
                            <w:r w:rsidRPr="008759C5">
                              <w:rPr>
                                <w:rFonts w:ascii="ＭＳ ゴシック" w:eastAsia="ＭＳ ゴシック" w:hAnsi="ＭＳ ゴシック" w:hint="eastAsia"/>
                                <w:color w:val="C00000"/>
                              </w:rPr>
                              <w:t>MSゴシック</w:t>
                            </w:r>
                            <w:r w:rsidRPr="00A31C01">
                              <w:rPr>
                                <w:rFonts w:ascii="ＭＳ 明朝" w:hAnsi="ＭＳ 明朝" w:hint="eastAsia"/>
                              </w:rPr>
                              <w:t>の</w:t>
                            </w:r>
                            <w:r w:rsidRPr="008759C5">
                              <w:rPr>
                                <w:rFonts w:ascii="ＭＳ ゴシック" w:eastAsia="ＭＳ ゴシック" w:hAnsi="ＭＳ ゴシック" w:hint="eastAsia"/>
                                <w:color w:val="C00000"/>
                              </w:rPr>
                              <w:t>キーワード</w:t>
                            </w:r>
                            <w:r w:rsidRPr="002723E7">
                              <w:rPr>
                                <w:rFonts w:ascii="ＭＳ ゴシック" w:eastAsia="ＭＳ ゴシック" w:hAnsi="ＭＳ ゴシック" w:hint="eastAsia"/>
                              </w:rPr>
                              <w:t>：</w:t>
                            </w:r>
                            <w:r>
                              <w:rPr>
                                <w:rFonts w:hint="eastAsia"/>
                              </w:rPr>
                              <w:t>は</w:t>
                            </w:r>
                            <w:r w:rsidR="004108A8" w:rsidRPr="008759C5">
                              <w:rPr>
                                <w:rFonts w:ascii="ＭＳ ゴシック" w:eastAsia="ＭＳ ゴシック" w:hAnsi="ＭＳ ゴシック" w:hint="eastAsia"/>
                                <w:color w:val="C00000"/>
                              </w:rPr>
                              <w:t>要旨</w:t>
                            </w:r>
                            <w:r w:rsidR="004108A8" w:rsidRPr="008759C5">
                              <w:rPr>
                                <w:rFonts w:hint="eastAsia"/>
                                <w:color w:val="C00000"/>
                              </w:rPr>
                              <w:t>から</w:t>
                            </w:r>
                            <w:r w:rsidR="004108A8" w:rsidRPr="008759C5">
                              <w:rPr>
                                <w:rFonts w:hint="eastAsia"/>
                                <w:color w:val="C00000"/>
                              </w:rPr>
                              <w:t>1</w:t>
                            </w:r>
                            <w:r w:rsidR="004108A8" w:rsidRPr="008759C5">
                              <w:rPr>
                                <w:rFonts w:hint="eastAsia"/>
                                <w:color w:val="C00000"/>
                              </w:rPr>
                              <w:t>行あける</w:t>
                            </w:r>
                            <w:r w:rsidR="004108A8">
                              <w:rPr>
                                <w:rFonts w:hint="eastAsia"/>
                              </w:rPr>
                              <w:t>。</w:t>
                            </w:r>
                            <w:r w:rsidR="00B3171F" w:rsidRPr="00B3171F">
                              <w:rPr>
                                <w:rFonts w:hint="eastAsia"/>
                              </w:rPr>
                              <w:t>改行せずに続けて</w:t>
                            </w:r>
                            <w:r w:rsidR="00B3171F" w:rsidRPr="008759C5">
                              <w:rPr>
                                <w:rFonts w:hint="eastAsia"/>
                                <w:color w:val="C00000"/>
                              </w:rPr>
                              <w:t>MS</w:t>
                            </w:r>
                            <w:r w:rsidR="00B3171F" w:rsidRPr="008759C5">
                              <w:rPr>
                                <w:rFonts w:hint="eastAsia"/>
                                <w:color w:val="C00000"/>
                              </w:rPr>
                              <w:t>明朝</w:t>
                            </w:r>
                            <w:r w:rsidR="00B3171F" w:rsidRPr="000D7D72">
                              <w:rPr>
                                <w:rFonts w:hint="eastAsia"/>
                              </w:rPr>
                              <w:t>，</w:t>
                            </w:r>
                            <w:r w:rsidR="00B3171F" w:rsidRPr="004108A8">
                              <w:rPr>
                                <w:rFonts w:hint="eastAsia"/>
                                <w:color w:val="0070C0"/>
                              </w:rPr>
                              <w:t>1</w:t>
                            </w:r>
                            <w:r w:rsidR="00B3171F" w:rsidRPr="004108A8">
                              <w:rPr>
                                <w:color w:val="0070C0"/>
                              </w:rPr>
                              <w:t>0.5</w:t>
                            </w:r>
                            <w:r w:rsidR="00B3171F" w:rsidRPr="004108A8">
                              <w:rPr>
                                <w:rFonts w:hint="eastAsia"/>
                                <w:color w:val="0070C0"/>
                              </w:rPr>
                              <w:t>ポイント</w:t>
                            </w:r>
                            <w:r w:rsidR="00B3171F">
                              <w:rPr>
                                <w:rFonts w:hint="eastAsia"/>
                              </w:rPr>
                              <w:t>で</w:t>
                            </w:r>
                            <w:r w:rsidR="004108A8">
                              <w:t>2</w:t>
                            </w:r>
                            <w:r w:rsidR="004108A8">
                              <w:rPr>
                                <w:rFonts w:hint="eastAsia"/>
                              </w:rPr>
                              <w:t>行以内に</w:t>
                            </w:r>
                            <w:r w:rsidR="00E376E7">
                              <w:rPr>
                                <w:rFonts w:hint="eastAsia"/>
                              </w:rPr>
                              <w:t>収まる語数</w:t>
                            </w:r>
                            <w:r w:rsidR="004108A8">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63729" id="吹き出し: 線 24407652" o:spid="_x0000_s1030" type="#_x0000_t47" style="position:absolute;left:0;text-align:left;margin-left:133.85pt;margin-top:62.6pt;width:350.2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" adj="-4351,22681,-475,13749">
                <v:stroke startarrow="open"/>
                <v:textbox inset="5.85pt,.7pt,5.85pt,.7pt">
                  <w:txbxContent>
                    <w:p w14:paraId="2971B680" w14:textId="6280899C" w:rsidR="004108A8" w:rsidRDefault="003E3EEB" w:rsidP="00E376E7">
                      <w:r w:rsidRPr="008759C5">
                        <w:rPr>
                          <w:rFonts w:ascii="ＭＳ ゴシック" w:eastAsia="ＭＳ ゴシック" w:hAnsi="ＭＳ ゴシック" w:hint="eastAsia"/>
                          <w:color w:val="C00000"/>
                        </w:rPr>
                        <w:t>MSゴシック</w:t>
                      </w:r>
                      <w:r w:rsidRPr="00A31C01">
                        <w:rPr>
                          <w:rFonts w:ascii="ＭＳ 明朝" w:hAnsi="ＭＳ 明朝" w:hint="eastAsia"/>
                        </w:rPr>
                        <w:t>の</w:t>
                      </w:r>
                      <w:r w:rsidRPr="008759C5">
                        <w:rPr>
                          <w:rFonts w:ascii="ＭＳ ゴシック" w:eastAsia="ＭＳ ゴシック" w:hAnsi="ＭＳ ゴシック" w:hint="eastAsia"/>
                          <w:color w:val="C00000"/>
                        </w:rPr>
                        <w:t>キーワード</w:t>
                      </w:r>
                      <w:r w:rsidRPr="002723E7">
                        <w:rPr>
                          <w:rFonts w:ascii="ＭＳ ゴシック" w:eastAsia="ＭＳ ゴシック" w:hAnsi="ＭＳ ゴシック" w:hint="eastAsia"/>
                        </w:rPr>
                        <w:t>：</w:t>
                      </w:r>
                      <w:r>
                        <w:rPr>
                          <w:rFonts w:hint="eastAsia"/>
                        </w:rPr>
                        <w:t>は</w:t>
                      </w:r>
                      <w:r w:rsidR="004108A8" w:rsidRPr="008759C5">
                        <w:rPr>
                          <w:rFonts w:ascii="ＭＳ ゴシック" w:eastAsia="ＭＳ ゴシック" w:hAnsi="ＭＳ ゴシック" w:hint="eastAsia"/>
                          <w:color w:val="C00000"/>
                        </w:rPr>
                        <w:t>要旨</w:t>
                      </w:r>
                      <w:r w:rsidR="004108A8" w:rsidRPr="008759C5">
                        <w:rPr>
                          <w:rFonts w:hint="eastAsia"/>
                          <w:color w:val="C00000"/>
                        </w:rPr>
                        <w:t>から</w:t>
                      </w:r>
                      <w:r w:rsidR="004108A8" w:rsidRPr="008759C5">
                        <w:rPr>
                          <w:rFonts w:hint="eastAsia"/>
                          <w:color w:val="C00000"/>
                        </w:rPr>
                        <w:t>1</w:t>
                      </w:r>
                      <w:r w:rsidR="004108A8" w:rsidRPr="008759C5">
                        <w:rPr>
                          <w:rFonts w:hint="eastAsia"/>
                          <w:color w:val="C00000"/>
                        </w:rPr>
                        <w:t>行あける</w:t>
                      </w:r>
                      <w:r w:rsidR="004108A8">
                        <w:rPr>
                          <w:rFonts w:hint="eastAsia"/>
                        </w:rPr>
                        <w:t>。</w:t>
                      </w:r>
                      <w:r w:rsidR="00B3171F" w:rsidRPr="00B3171F">
                        <w:rPr>
                          <w:rFonts w:hint="eastAsia"/>
                        </w:rPr>
                        <w:t>改行せずに続けて</w:t>
                      </w:r>
                      <w:r w:rsidR="00B3171F" w:rsidRPr="008759C5">
                        <w:rPr>
                          <w:rFonts w:hint="eastAsia"/>
                          <w:color w:val="C00000"/>
                        </w:rPr>
                        <w:t>MS</w:t>
                      </w:r>
                      <w:r w:rsidR="00B3171F" w:rsidRPr="008759C5">
                        <w:rPr>
                          <w:rFonts w:hint="eastAsia"/>
                          <w:color w:val="C00000"/>
                        </w:rPr>
                        <w:t>明朝</w:t>
                      </w:r>
                      <w:r w:rsidR="00B3171F" w:rsidRPr="000D7D72">
                        <w:rPr>
                          <w:rFonts w:hint="eastAsia"/>
                        </w:rPr>
                        <w:t>，</w:t>
                      </w:r>
                      <w:r w:rsidR="00B3171F" w:rsidRPr="004108A8">
                        <w:rPr>
                          <w:rFonts w:hint="eastAsia"/>
                          <w:color w:val="0070C0"/>
                        </w:rPr>
                        <w:t>1</w:t>
                      </w:r>
                      <w:r w:rsidR="00B3171F" w:rsidRPr="004108A8">
                        <w:rPr>
                          <w:color w:val="0070C0"/>
                        </w:rPr>
                        <w:t>0.5</w:t>
                      </w:r>
                      <w:r w:rsidR="00B3171F" w:rsidRPr="004108A8">
                        <w:rPr>
                          <w:rFonts w:hint="eastAsia"/>
                          <w:color w:val="0070C0"/>
                        </w:rPr>
                        <w:t>ポイント</w:t>
                      </w:r>
                      <w:r w:rsidR="00B3171F">
                        <w:rPr>
                          <w:rFonts w:hint="eastAsia"/>
                        </w:rPr>
                        <w:t>で</w:t>
                      </w:r>
                      <w:r w:rsidR="004108A8">
                        <w:t>2</w:t>
                      </w:r>
                      <w:r w:rsidR="004108A8">
                        <w:rPr>
                          <w:rFonts w:hint="eastAsia"/>
                        </w:rPr>
                        <w:t>行以内に</w:t>
                      </w:r>
                      <w:r w:rsidR="00E376E7">
                        <w:rPr>
                          <w:rFonts w:hint="eastAsia"/>
                        </w:rPr>
                        <w:t>収まる語数</w:t>
                      </w:r>
                      <w:r w:rsidR="004108A8">
                        <w:rPr>
                          <w:rFonts w:hint="eastAsia"/>
                        </w:rPr>
                        <w:t>。</w:t>
                      </w:r>
                    </w:p>
                  </w:txbxContent>
                </v:textbox>
                <o:callout v:ext="edit" minusy="t"/>
              </v:shape>
            </w:pict>
          </mc:Fallback>
        </mc:AlternateContent>
      </w:r>
      <w:r w:rsidR="00B51C5A" w:rsidRPr="002723E7">
        <w:rPr>
          <w:rFonts w:eastAsia="ＭＳ ゴシック"/>
          <w:position w:val="4"/>
        </w:rPr>
        <w:t>要旨</w:t>
      </w:r>
      <w:r w:rsidR="00B51C5A" w:rsidRPr="002723E7">
        <w:rPr>
          <w:rFonts w:ascii="ＭＳ ゴシック" w:eastAsia="ＭＳ ゴシック" w:hAnsi="ＭＳ ゴシック"/>
          <w:position w:val="4"/>
        </w:rPr>
        <w:t>：</w:t>
      </w:r>
      <w:r w:rsidR="001E0B36" w:rsidRPr="00C40EEE">
        <w:rPr>
          <w:bCs/>
          <w:position w:val="4"/>
        </w:rPr>
        <w:t>ポーラスコンクリート</w:t>
      </w:r>
      <w:r w:rsidR="001B593C" w:rsidRPr="00C40EEE">
        <w:rPr>
          <w:bCs/>
          <w:position w:val="4"/>
        </w:rPr>
        <w:t>を対象とした</w:t>
      </w:r>
      <w:r w:rsidR="001E0B36" w:rsidRPr="00C40EEE">
        <w:rPr>
          <w:bCs/>
          <w:position w:val="4"/>
        </w:rPr>
        <w:t>骨材飛散抵抗性</w:t>
      </w:r>
      <w:r w:rsidR="001B593C" w:rsidRPr="00C40EEE">
        <w:rPr>
          <w:bCs/>
          <w:position w:val="4"/>
        </w:rPr>
        <w:t>の</w:t>
      </w:r>
      <w:r w:rsidR="001A1199" w:rsidRPr="00C40EEE">
        <w:rPr>
          <w:bCs/>
          <w:position w:val="4"/>
        </w:rPr>
        <w:t>評価</w:t>
      </w:r>
      <w:r w:rsidR="001B593C" w:rsidRPr="00C40EEE">
        <w:rPr>
          <w:bCs/>
          <w:position w:val="4"/>
        </w:rPr>
        <w:t>方法</w:t>
      </w:r>
      <w:r w:rsidR="002813EA" w:rsidRPr="00C40EEE">
        <w:rPr>
          <w:bCs/>
          <w:position w:val="4"/>
        </w:rPr>
        <w:t>を</w:t>
      </w:r>
      <w:r w:rsidR="001B593C" w:rsidRPr="00C40EEE">
        <w:rPr>
          <w:bCs/>
          <w:position w:val="4"/>
        </w:rPr>
        <w:t>開発</w:t>
      </w:r>
      <w:r w:rsidR="002813EA" w:rsidRPr="00C40EEE">
        <w:rPr>
          <w:bCs/>
          <w:position w:val="4"/>
        </w:rPr>
        <w:t>すること</w:t>
      </w:r>
      <w:r w:rsidR="001B593C" w:rsidRPr="00C40EEE">
        <w:rPr>
          <w:bCs/>
          <w:position w:val="4"/>
        </w:rPr>
        <w:t>を目的として</w:t>
      </w:r>
      <w:r w:rsidR="008A1C47" w:rsidRPr="00C40EEE">
        <w:rPr>
          <w:bCs/>
          <w:position w:val="4"/>
        </w:rPr>
        <w:t>，</w:t>
      </w:r>
      <w:r w:rsidR="001B593C" w:rsidRPr="00C40EEE">
        <w:rPr>
          <w:bCs/>
          <w:position w:val="4"/>
        </w:rPr>
        <w:t>既に</w:t>
      </w:r>
      <w:r w:rsidR="00F064EC" w:rsidRPr="00C40EEE">
        <w:rPr>
          <w:bCs/>
          <w:position w:val="4"/>
        </w:rPr>
        <w:t>ポーラスアスファルトを対象として規格化されているカンタブロ試験方法を</w:t>
      </w:r>
      <w:r w:rsidR="001B593C" w:rsidRPr="00C40EEE">
        <w:rPr>
          <w:bCs/>
          <w:position w:val="4"/>
        </w:rPr>
        <w:t>参考に</w:t>
      </w:r>
      <w:r w:rsidR="008A1C47" w:rsidRPr="00C40EEE">
        <w:rPr>
          <w:bCs/>
          <w:position w:val="4"/>
        </w:rPr>
        <w:t>，</w:t>
      </w:r>
      <w:r w:rsidR="001B593C" w:rsidRPr="00C40EEE">
        <w:rPr>
          <w:bCs/>
          <w:position w:val="4"/>
        </w:rPr>
        <w:t>適切な試験条件等について実験的に検討を行った。検討の結果</w:t>
      </w:r>
      <w:r w:rsidR="008A1C47" w:rsidRPr="00C40EEE">
        <w:rPr>
          <w:bCs/>
          <w:position w:val="4"/>
        </w:rPr>
        <w:t>，</w:t>
      </w:r>
      <w:r w:rsidR="001B593C" w:rsidRPr="00C40EEE">
        <w:rPr>
          <w:bCs/>
          <w:position w:val="4"/>
        </w:rPr>
        <w:t>特殊な機器や試験環境を必要とせず</w:t>
      </w:r>
      <w:r w:rsidR="008A1C47" w:rsidRPr="00C40EEE">
        <w:rPr>
          <w:bCs/>
          <w:position w:val="4"/>
        </w:rPr>
        <w:t>，</w:t>
      </w:r>
      <w:r w:rsidR="001B593C" w:rsidRPr="00C40EEE">
        <w:rPr>
          <w:bCs/>
          <w:position w:val="4"/>
        </w:rPr>
        <w:t>一般的なレディーミクストコンクリート工場で実施可能な試験方法をとりまとめ</w:t>
      </w:r>
      <w:r w:rsidR="008A1C47" w:rsidRPr="00C40EEE">
        <w:rPr>
          <w:bCs/>
          <w:position w:val="4"/>
        </w:rPr>
        <w:t>，</w:t>
      </w:r>
      <w:r w:rsidR="001B593C" w:rsidRPr="00C40EEE">
        <w:rPr>
          <w:bCs/>
          <w:position w:val="4"/>
        </w:rPr>
        <w:t>全生工組連試験方法</w:t>
      </w:r>
      <w:r w:rsidR="001B593C" w:rsidRPr="00C40EEE">
        <w:rPr>
          <w:bCs/>
          <w:position w:val="4"/>
        </w:rPr>
        <w:t>ZKT-214</w:t>
      </w:r>
      <w:r w:rsidR="001B593C" w:rsidRPr="00C40EEE">
        <w:rPr>
          <w:bCs/>
          <w:position w:val="4"/>
        </w:rPr>
        <w:t>として制定した。</w:t>
      </w:r>
    </w:p>
    <w:p w14:paraId="3B2B9AD1" w14:textId="323C3885" w:rsidR="0052614B" w:rsidRPr="0080716C" w:rsidRDefault="0052614B">
      <w:pPr>
        <w:rPr>
          <w:rFonts w:eastAsia="ＭＳ ゴシック"/>
        </w:rPr>
      </w:pPr>
    </w:p>
    <w:p w14:paraId="12DF1DC5" w14:textId="6B1A43F4" w:rsidR="0052614B" w:rsidRPr="0080716C" w:rsidRDefault="0052614B">
      <w:pPr>
        <w:rPr>
          <w:position w:val="4"/>
        </w:rPr>
      </w:pPr>
      <w:r w:rsidRPr="002723E7">
        <w:rPr>
          <w:rFonts w:eastAsia="ＭＳ ゴシック" w:hint="eastAsia"/>
        </w:rPr>
        <w:t>キーワード</w:t>
      </w:r>
      <w:r w:rsidRPr="0080716C">
        <w:rPr>
          <w:rFonts w:eastAsia="ＭＳ ゴシック" w:hint="eastAsia"/>
        </w:rPr>
        <w:t>：</w:t>
      </w:r>
      <w:r w:rsidR="00855371" w:rsidRPr="00681177">
        <w:rPr>
          <w:rFonts w:asciiTheme="minorEastAsia" w:eastAsiaTheme="minorEastAsia" w:hAnsiTheme="minorEastAsia" w:hint="eastAsia"/>
          <w:sz w:val="20"/>
        </w:rPr>
        <w:t>ポーラスコンクリート</w:t>
      </w:r>
      <w:r w:rsidR="008A1C47">
        <w:rPr>
          <w:rFonts w:asciiTheme="minorEastAsia" w:eastAsiaTheme="minorEastAsia" w:hAnsiTheme="minorEastAsia" w:hint="eastAsia"/>
          <w:sz w:val="20"/>
        </w:rPr>
        <w:t>，</w:t>
      </w:r>
      <w:r w:rsidR="00855371" w:rsidRPr="00681177">
        <w:rPr>
          <w:rFonts w:asciiTheme="minorEastAsia" w:eastAsiaTheme="minorEastAsia" w:hAnsiTheme="minorEastAsia" w:hint="eastAsia"/>
          <w:sz w:val="20"/>
        </w:rPr>
        <w:t>骨材飛散抵抗性</w:t>
      </w:r>
      <w:r w:rsidR="008A1C47">
        <w:rPr>
          <w:rFonts w:asciiTheme="minorEastAsia" w:eastAsiaTheme="minorEastAsia" w:hAnsiTheme="minorEastAsia" w:hint="eastAsia"/>
          <w:sz w:val="20"/>
        </w:rPr>
        <w:t>，</w:t>
      </w:r>
      <w:r w:rsidR="00855371" w:rsidRPr="00681177">
        <w:rPr>
          <w:rFonts w:asciiTheme="minorEastAsia" w:eastAsiaTheme="minorEastAsia" w:hAnsiTheme="minorEastAsia" w:hint="eastAsia"/>
          <w:sz w:val="20"/>
        </w:rPr>
        <w:t>カンタブロ試験</w:t>
      </w:r>
    </w:p>
    <w:p w14:paraId="1485B9E1" w14:textId="569924E4" w:rsidR="0052614B" w:rsidRPr="0080716C" w:rsidRDefault="00B3171F">
      <w:pPr>
        <w:rPr>
          <w:position w:val="4"/>
        </w:rPr>
      </w:pPr>
      <w:r>
        <w:rPr>
          <w:noProof/>
          <w:position w:val="4"/>
        </w:rPr>
        <mc:AlternateContent>
          <mc:Choice Requires="wps">
            <w:drawing>
              <wp:anchor distT="0" distB="0" distL="114300" distR="114300" simplePos="0" relativeHeight="251683840" behindDoc="0" locked="0" layoutInCell="1" allowOverlap="1" wp14:anchorId="0668AB45" wp14:editId="063BFDB6">
                <wp:simplePos x="0" y="0"/>
                <wp:positionH relativeFrom="column">
                  <wp:posOffset>1897380</wp:posOffset>
                </wp:positionH>
                <wp:positionV relativeFrom="paragraph">
                  <wp:posOffset>139065</wp:posOffset>
                </wp:positionV>
                <wp:extent cx="3868065" cy="1133856"/>
                <wp:effectExtent l="1066800" t="0" r="18415" b="28575"/>
                <wp:wrapNone/>
                <wp:docPr id="59" name="吹き出し: 線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8065" cy="1133856"/>
                        </a:xfrm>
                        <a:prstGeom prst="borderCallout1">
                          <a:avLst>
                            <a:gd name="adj1" fmla="val 4839"/>
                            <a:gd name="adj2" fmla="val -1519"/>
                            <a:gd name="adj3" fmla="val 15140"/>
                            <a:gd name="adj4" fmla="val -26912"/>
                          </a:avLst>
                        </a:prstGeom>
                        <a:solidFill>
                          <a:srgbClr val="FFFFFF"/>
                        </a:solidFill>
                        <a:ln w="9525">
                          <a:solidFill>
                            <a:srgbClr val="000000"/>
                          </a:solidFill>
                          <a:miter lim="800000"/>
                          <a:headEnd/>
                          <a:tailEnd type="arrow" w="med" len="med"/>
                        </a:ln>
                      </wps:spPr>
                      <wps:txbx>
                        <w:txbxContent>
                          <w:p w14:paraId="07C01343" w14:textId="5FEEEFD1" w:rsidR="005223E3" w:rsidRDefault="005223E3" w:rsidP="005223E3">
                            <w:r>
                              <w:rPr>
                                <w:rFonts w:hint="eastAsia"/>
                              </w:rPr>
                              <w:t>本文は</w:t>
                            </w:r>
                            <w:r w:rsidR="008A1C47">
                              <w:rPr>
                                <w:rFonts w:hint="eastAsia"/>
                              </w:rPr>
                              <w:t>，</w:t>
                            </w:r>
                            <w:r w:rsidRPr="008759C5">
                              <w:rPr>
                                <w:rFonts w:hint="eastAsia"/>
                                <w:color w:val="C00000"/>
                              </w:rPr>
                              <w:t>キーワード</w:t>
                            </w:r>
                            <w:r w:rsidR="0054286E" w:rsidRPr="008759C5">
                              <w:rPr>
                                <w:rFonts w:hint="eastAsia"/>
                                <w:color w:val="C00000"/>
                              </w:rPr>
                              <w:t>から</w:t>
                            </w:r>
                            <w:r w:rsidR="0082029F" w:rsidRPr="008759C5">
                              <w:rPr>
                                <w:color w:val="C00000"/>
                              </w:rPr>
                              <w:t>1</w:t>
                            </w:r>
                            <w:r w:rsidRPr="008759C5">
                              <w:rPr>
                                <w:rFonts w:hint="eastAsia"/>
                                <w:color w:val="C00000"/>
                              </w:rPr>
                              <w:t>行あけ</w:t>
                            </w:r>
                            <w:r w:rsidR="0054286E" w:rsidRPr="008759C5">
                              <w:rPr>
                                <w:rFonts w:hint="eastAsia"/>
                                <w:color w:val="C00000"/>
                              </w:rPr>
                              <w:t>る</w:t>
                            </w:r>
                            <w:r>
                              <w:rPr>
                                <w:rFonts w:hint="eastAsia"/>
                              </w:rPr>
                              <w:t>。</w:t>
                            </w:r>
                          </w:p>
                          <w:p w14:paraId="6EAF94A1" w14:textId="51B14A09" w:rsidR="005223E3" w:rsidRDefault="005223E3" w:rsidP="005223E3">
                            <w:r w:rsidRPr="002723E7">
                              <w:rPr>
                                <w:rFonts w:ascii="ＭＳ ゴシック" w:eastAsia="ＭＳ ゴシック" w:hAnsi="ＭＳ ゴシック" w:hint="eastAsia"/>
                              </w:rPr>
                              <w:t>章</w:t>
                            </w:r>
                            <w:r w:rsidR="008A1C47" w:rsidRPr="002723E7">
                              <w:rPr>
                                <w:rFonts w:ascii="ＭＳ ゴシック" w:eastAsia="ＭＳ ゴシック" w:hAnsi="ＭＳ ゴシック" w:hint="eastAsia"/>
                              </w:rPr>
                              <w:t>，</w:t>
                            </w:r>
                            <w:r w:rsidRPr="002723E7">
                              <w:rPr>
                                <w:rFonts w:ascii="ＭＳ ゴシック" w:eastAsia="ＭＳ ゴシック" w:hAnsi="ＭＳ ゴシック" w:hint="eastAsia"/>
                              </w:rPr>
                              <w:t>節</w:t>
                            </w:r>
                            <w:r w:rsidR="008A1C47" w:rsidRPr="002723E7">
                              <w:rPr>
                                <w:rFonts w:ascii="ＭＳ ゴシック" w:eastAsia="ＭＳ ゴシック" w:hAnsi="ＭＳ ゴシック" w:hint="eastAsia"/>
                              </w:rPr>
                              <w:t>，</w:t>
                            </w:r>
                            <w:r w:rsidRPr="002723E7">
                              <w:rPr>
                                <w:rFonts w:ascii="ＭＳ ゴシック" w:eastAsia="ＭＳ ゴシック" w:hAnsi="ＭＳ ゴシック" w:hint="eastAsia"/>
                              </w:rPr>
                              <w:t>項</w:t>
                            </w:r>
                            <w:r>
                              <w:rPr>
                                <w:rFonts w:hint="eastAsia"/>
                              </w:rPr>
                              <w:t>の見出しは</w:t>
                            </w:r>
                            <w:r w:rsidR="008A1C47">
                              <w:rPr>
                                <w:rFonts w:hint="eastAsia"/>
                              </w:rPr>
                              <w:t>，</w:t>
                            </w:r>
                            <w:bookmarkStart w:id="2" w:name="_Hlk155879827"/>
                            <w:r w:rsidR="002723E7" w:rsidRPr="008759C5">
                              <w:rPr>
                                <w:rFonts w:ascii="ＭＳ ゴシック" w:eastAsia="ＭＳ ゴシック" w:hAnsi="ＭＳ ゴシック"/>
                                <w:color w:val="C00000"/>
                              </w:rPr>
                              <w:t>M</w:t>
                            </w:r>
                            <w:r w:rsidR="00B3171F" w:rsidRPr="008759C5">
                              <w:rPr>
                                <w:rFonts w:ascii="ＭＳ ゴシック" w:eastAsia="ＭＳ ゴシック" w:hAnsi="ＭＳ ゴシック" w:hint="eastAsia"/>
                                <w:color w:val="C00000"/>
                              </w:rPr>
                              <w:t>Sゴシック</w:t>
                            </w:r>
                            <w:r w:rsidR="00136F32">
                              <w:rPr>
                                <w:rFonts w:hint="eastAsia"/>
                              </w:rPr>
                              <w:t>，</w:t>
                            </w:r>
                            <w:r w:rsidRPr="00136F32">
                              <w:rPr>
                                <w:rFonts w:hint="eastAsia"/>
                                <w:color w:val="0070C0"/>
                              </w:rPr>
                              <w:t>10.5</w:t>
                            </w:r>
                            <w:r w:rsidRPr="00136F32">
                              <w:rPr>
                                <w:rFonts w:hint="eastAsia"/>
                                <w:color w:val="0070C0"/>
                              </w:rPr>
                              <w:t>ポイント</w:t>
                            </w:r>
                            <w:bookmarkEnd w:id="2"/>
                          </w:p>
                          <w:p w14:paraId="60E5D388" w14:textId="0EB310D2" w:rsidR="005223E3" w:rsidRDefault="005223E3" w:rsidP="005223E3">
                            <w:r>
                              <w:rPr>
                                <w:rFonts w:hint="eastAsia"/>
                              </w:rPr>
                              <w:t>左端から書き起こし</w:t>
                            </w:r>
                            <w:r w:rsidR="008A1C47">
                              <w:rPr>
                                <w:rFonts w:hint="eastAsia"/>
                              </w:rPr>
                              <w:t>，</w:t>
                            </w:r>
                            <w:r>
                              <w:rPr>
                                <w:rFonts w:hint="eastAsia"/>
                              </w:rPr>
                              <w:t>それだけで</w:t>
                            </w:r>
                            <w:r w:rsidR="00DE0670">
                              <w:rPr>
                                <w:rFonts w:hint="eastAsia"/>
                              </w:rPr>
                              <w:t>1</w:t>
                            </w:r>
                            <w:r>
                              <w:rPr>
                                <w:rFonts w:hint="eastAsia"/>
                              </w:rPr>
                              <w:t>行とる。</w:t>
                            </w:r>
                          </w:p>
                          <w:p w14:paraId="237972C3" w14:textId="6C63427A" w:rsidR="00DE0670" w:rsidRDefault="005223E3" w:rsidP="005223E3">
                            <w:r>
                              <w:rPr>
                                <w:rFonts w:hint="eastAsia"/>
                              </w:rPr>
                              <w:t>各章の見出しの</w:t>
                            </w:r>
                            <w:r w:rsidRPr="008759C5">
                              <w:rPr>
                                <w:rFonts w:hint="eastAsia"/>
                                <w:color w:val="C00000"/>
                              </w:rPr>
                              <w:t>上側は</w:t>
                            </w:r>
                            <w:r w:rsidR="0082029F" w:rsidRPr="008759C5">
                              <w:rPr>
                                <w:rFonts w:hint="eastAsia"/>
                                <w:color w:val="C00000"/>
                              </w:rPr>
                              <w:t>1</w:t>
                            </w:r>
                            <w:r w:rsidRPr="008759C5">
                              <w:rPr>
                                <w:rFonts w:hint="eastAsia"/>
                                <w:color w:val="C00000"/>
                              </w:rPr>
                              <w:t>行</w:t>
                            </w:r>
                            <w:r w:rsidR="00310D9A" w:rsidRPr="008759C5">
                              <w:rPr>
                                <w:rFonts w:hint="eastAsia"/>
                                <w:color w:val="C00000"/>
                              </w:rPr>
                              <w:t>あける</w:t>
                            </w:r>
                            <w:r>
                              <w:rPr>
                                <w:rFonts w:hint="eastAsia"/>
                              </w:rPr>
                              <w:t>。</w:t>
                            </w:r>
                            <w:r w:rsidR="00DE0670">
                              <w:rPr>
                                <w:rFonts w:hint="eastAsia"/>
                              </w:rPr>
                              <w:t>節，項の</w:t>
                            </w:r>
                            <w:r w:rsidR="00DE0670" w:rsidRPr="00081975">
                              <w:rPr>
                                <w:rFonts w:hint="eastAsia"/>
                                <w:color w:val="0070C0"/>
                              </w:rPr>
                              <w:t>上側は</w:t>
                            </w:r>
                            <w:r w:rsidR="00B3171F" w:rsidRPr="00081975">
                              <w:rPr>
                                <w:rFonts w:hint="eastAsia"/>
                                <w:color w:val="0070C0"/>
                              </w:rPr>
                              <w:t>あ</w:t>
                            </w:r>
                            <w:r w:rsidR="00DE0670" w:rsidRPr="00081975">
                              <w:rPr>
                                <w:rFonts w:hint="eastAsia"/>
                                <w:color w:val="0070C0"/>
                              </w:rPr>
                              <w:t>けない</w:t>
                            </w:r>
                            <w:r w:rsidR="00DE0670">
                              <w:rPr>
                                <w:rFonts w:hint="eastAsia"/>
                              </w:rPr>
                              <w:t>。</w:t>
                            </w:r>
                          </w:p>
                          <w:p w14:paraId="60EBCB5E" w14:textId="1693FAC3" w:rsidR="00602A48" w:rsidRPr="0054286E" w:rsidRDefault="005223E3" w:rsidP="005223E3">
                            <w:r w:rsidRPr="008759C5">
                              <w:rPr>
                                <w:rFonts w:asciiTheme="majorEastAsia" w:eastAsiaTheme="majorEastAsia" w:hAnsiTheme="majorEastAsia" w:hint="eastAsia"/>
                                <w:bCs/>
                                <w:color w:val="C00000"/>
                              </w:rPr>
                              <w:t>44字×42行×1段</w:t>
                            </w:r>
                            <w:r w:rsidR="008A1C47">
                              <w:rPr>
                                <w:rFonts w:hint="eastAsia"/>
                              </w:rPr>
                              <w:t>，</w:t>
                            </w:r>
                            <w:r w:rsidRPr="00136F32">
                              <w:rPr>
                                <w:rFonts w:hint="eastAsia"/>
                                <w:color w:val="0070C0"/>
                              </w:rPr>
                              <w:t>文字間を詰めない</w:t>
                            </w:r>
                            <w:r w:rsidR="00310D9A" w:rsidRPr="00B3171F">
                              <w:rPr>
                                <w:rFonts w:hint="eastAsia"/>
                              </w:rPr>
                              <w:t>。</w:t>
                            </w:r>
                            <w:bookmarkStart w:id="3" w:name="_Hlk220661965"/>
                            <w:r w:rsidR="00602A48" w:rsidRPr="00602A48">
                              <w:rPr>
                                <w:rFonts w:hint="eastAsia"/>
                                <w:color w:val="0070C0"/>
                                <w:highlight w:val="yellow"/>
                              </w:rPr>
                              <w:t>原則両端揃えとする。</w:t>
                            </w:r>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8AB45" id="吹き出し: 線 59" o:spid="_x0000_s1031" type="#_x0000_t47" style="position:absolute;left:0;text-align:left;margin-left:149.4pt;margin-top:10.95pt;width:304.55pt;height:89.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" adj="-5813,3270,-328,1045">
                <v:stroke startarrow="open"/>
                <v:textbox inset="5.85pt,.7pt,5.85pt,.7pt">
                  <w:txbxContent>
                    <w:p w14:paraId="07C01343" w14:textId="5FEEEFD1" w:rsidR="005223E3" w:rsidRDefault="005223E3" w:rsidP="005223E3">
                      <w:r>
                        <w:rPr>
                          <w:rFonts w:hint="eastAsia"/>
                        </w:rPr>
                        <w:t>本文は</w:t>
                      </w:r>
                      <w:r w:rsidR="008A1C47">
                        <w:rPr>
                          <w:rFonts w:hint="eastAsia"/>
                        </w:rPr>
                        <w:t>，</w:t>
                      </w:r>
                      <w:r w:rsidRPr="008759C5">
                        <w:rPr>
                          <w:rFonts w:hint="eastAsia"/>
                          <w:color w:val="C00000"/>
                        </w:rPr>
                        <w:t>キーワード</w:t>
                      </w:r>
                      <w:r w:rsidR="0054286E" w:rsidRPr="008759C5">
                        <w:rPr>
                          <w:rFonts w:hint="eastAsia"/>
                          <w:color w:val="C00000"/>
                        </w:rPr>
                        <w:t>から</w:t>
                      </w:r>
                      <w:r w:rsidR="0082029F" w:rsidRPr="008759C5">
                        <w:rPr>
                          <w:color w:val="C00000"/>
                        </w:rPr>
                        <w:t>1</w:t>
                      </w:r>
                      <w:r w:rsidRPr="008759C5">
                        <w:rPr>
                          <w:rFonts w:hint="eastAsia"/>
                          <w:color w:val="C00000"/>
                        </w:rPr>
                        <w:t>行あけ</w:t>
                      </w:r>
                      <w:r w:rsidR="0054286E" w:rsidRPr="008759C5">
                        <w:rPr>
                          <w:rFonts w:hint="eastAsia"/>
                          <w:color w:val="C00000"/>
                        </w:rPr>
                        <w:t>る</w:t>
                      </w:r>
                      <w:r>
                        <w:rPr>
                          <w:rFonts w:hint="eastAsia"/>
                        </w:rPr>
                        <w:t>。</w:t>
                      </w:r>
                    </w:p>
                    <w:p w14:paraId="6EAF94A1" w14:textId="51B14A09" w:rsidR="005223E3" w:rsidRDefault="005223E3" w:rsidP="005223E3">
                      <w:r w:rsidRPr="002723E7">
                        <w:rPr>
                          <w:rFonts w:ascii="ＭＳ ゴシック" w:eastAsia="ＭＳ ゴシック" w:hAnsi="ＭＳ ゴシック" w:hint="eastAsia"/>
                        </w:rPr>
                        <w:t>章</w:t>
                      </w:r>
                      <w:r w:rsidR="008A1C47" w:rsidRPr="002723E7">
                        <w:rPr>
                          <w:rFonts w:ascii="ＭＳ ゴシック" w:eastAsia="ＭＳ ゴシック" w:hAnsi="ＭＳ ゴシック" w:hint="eastAsia"/>
                        </w:rPr>
                        <w:t>，</w:t>
                      </w:r>
                      <w:r w:rsidRPr="002723E7">
                        <w:rPr>
                          <w:rFonts w:ascii="ＭＳ ゴシック" w:eastAsia="ＭＳ ゴシック" w:hAnsi="ＭＳ ゴシック" w:hint="eastAsia"/>
                        </w:rPr>
                        <w:t>節</w:t>
                      </w:r>
                      <w:r w:rsidR="008A1C47" w:rsidRPr="002723E7">
                        <w:rPr>
                          <w:rFonts w:ascii="ＭＳ ゴシック" w:eastAsia="ＭＳ ゴシック" w:hAnsi="ＭＳ ゴシック" w:hint="eastAsia"/>
                        </w:rPr>
                        <w:t>，</w:t>
                      </w:r>
                      <w:r w:rsidRPr="002723E7">
                        <w:rPr>
                          <w:rFonts w:ascii="ＭＳ ゴシック" w:eastAsia="ＭＳ ゴシック" w:hAnsi="ＭＳ ゴシック" w:hint="eastAsia"/>
                        </w:rPr>
                        <w:t>項</w:t>
                      </w:r>
                      <w:r>
                        <w:rPr>
                          <w:rFonts w:hint="eastAsia"/>
                        </w:rPr>
                        <w:t>の見出しは</w:t>
                      </w:r>
                      <w:r w:rsidR="008A1C47">
                        <w:rPr>
                          <w:rFonts w:hint="eastAsia"/>
                        </w:rPr>
                        <w:t>，</w:t>
                      </w:r>
                      <w:bookmarkStart w:id="4" w:name="_Hlk155879827"/>
                      <w:r w:rsidR="002723E7" w:rsidRPr="008759C5">
                        <w:rPr>
                          <w:rFonts w:ascii="ＭＳ ゴシック" w:eastAsia="ＭＳ ゴシック" w:hAnsi="ＭＳ ゴシック"/>
                          <w:color w:val="C00000"/>
                        </w:rPr>
                        <w:t>M</w:t>
                      </w:r>
                      <w:r w:rsidR="00B3171F" w:rsidRPr="008759C5">
                        <w:rPr>
                          <w:rFonts w:ascii="ＭＳ ゴシック" w:eastAsia="ＭＳ ゴシック" w:hAnsi="ＭＳ ゴシック" w:hint="eastAsia"/>
                          <w:color w:val="C00000"/>
                        </w:rPr>
                        <w:t>Sゴシック</w:t>
                      </w:r>
                      <w:r w:rsidR="00136F32">
                        <w:rPr>
                          <w:rFonts w:hint="eastAsia"/>
                        </w:rPr>
                        <w:t>，</w:t>
                      </w:r>
                      <w:r w:rsidRPr="00136F32">
                        <w:rPr>
                          <w:rFonts w:hint="eastAsia"/>
                          <w:color w:val="0070C0"/>
                        </w:rPr>
                        <w:t>10.5</w:t>
                      </w:r>
                      <w:r w:rsidRPr="00136F32">
                        <w:rPr>
                          <w:rFonts w:hint="eastAsia"/>
                          <w:color w:val="0070C0"/>
                        </w:rPr>
                        <w:t>ポイント</w:t>
                      </w:r>
                      <w:bookmarkEnd w:id="4"/>
                    </w:p>
                    <w:p w14:paraId="60E5D388" w14:textId="0EB310D2" w:rsidR="005223E3" w:rsidRDefault="005223E3" w:rsidP="005223E3">
                      <w:r>
                        <w:rPr>
                          <w:rFonts w:hint="eastAsia"/>
                        </w:rPr>
                        <w:t>左端から書き起こし</w:t>
                      </w:r>
                      <w:r w:rsidR="008A1C47">
                        <w:rPr>
                          <w:rFonts w:hint="eastAsia"/>
                        </w:rPr>
                        <w:t>，</w:t>
                      </w:r>
                      <w:r>
                        <w:rPr>
                          <w:rFonts w:hint="eastAsia"/>
                        </w:rPr>
                        <w:t>それだけで</w:t>
                      </w:r>
                      <w:r w:rsidR="00DE0670">
                        <w:rPr>
                          <w:rFonts w:hint="eastAsia"/>
                        </w:rPr>
                        <w:t>1</w:t>
                      </w:r>
                      <w:r>
                        <w:rPr>
                          <w:rFonts w:hint="eastAsia"/>
                        </w:rPr>
                        <w:t>行とる。</w:t>
                      </w:r>
                    </w:p>
                    <w:p w14:paraId="237972C3" w14:textId="6C63427A" w:rsidR="00DE0670" w:rsidRDefault="005223E3" w:rsidP="005223E3">
                      <w:r>
                        <w:rPr>
                          <w:rFonts w:hint="eastAsia"/>
                        </w:rPr>
                        <w:t>各章の見出しの</w:t>
                      </w:r>
                      <w:r w:rsidRPr="008759C5">
                        <w:rPr>
                          <w:rFonts w:hint="eastAsia"/>
                          <w:color w:val="C00000"/>
                        </w:rPr>
                        <w:t>上側は</w:t>
                      </w:r>
                      <w:r w:rsidR="0082029F" w:rsidRPr="008759C5">
                        <w:rPr>
                          <w:rFonts w:hint="eastAsia"/>
                          <w:color w:val="C00000"/>
                        </w:rPr>
                        <w:t>1</w:t>
                      </w:r>
                      <w:r w:rsidRPr="008759C5">
                        <w:rPr>
                          <w:rFonts w:hint="eastAsia"/>
                          <w:color w:val="C00000"/>
                        </w:rPr>
                        <w:t>行</w:t>
                      </w:r>
                      <w:r w:rsidR="00310D9A" w:rsidRPr="008759C5">
                        <w:rPr>
                          <w:rFonts w:hint="eastAsia"/>
                          <w:color w:val="C00000"/>
                        </w:rPr>
                        <w:t>あける</w:t>
                      </w:r>
                      <w:r>
                        <w:rPr>
                          <w:rFonts w:hint="eastAsia"/>
                        </w:rPr>
                        <w:t>。</w:t>
                      </w:r>
                      <w:r w:rsidR="00DE0670">
                        <w:rPr>
                          <w:rFonts w:hint="eastAsia"/>
                        </w:rPr>
                        <w:t>節，項の</w:t>
                      </w:r>
                      <w:r w:rsidR="00DE0670" w:rsidRPr="00081975">
                        <w:rPr>
                          <w:rFonts w:hint="eastAsia"/>
                          <w:color w:val="0070C0"/>
                        </w:rPr>
                        <w:t>上側は</w:t>
                      </w:r>
                      <w:r w:rsidR="00B3171F" w:rsidRPr="00081975">
                        <w:rPr>
                          <w:rFonts w:hint="eastAsia"/>
                          <w:color w:val="0070C0"/>
                        </w:rPr>
                        <w:t>あ</w:t>
                      </w:r>
                      <w:r w:rsidR="00DE0670" w:rsidRPr="00081975">
                        <w:rPr>
                          <w:rFonts w:hint="eastAsia"/>
                          <w:color w:val="0070C0"/>
                        </w:rPr>
                        <w:t>けない</w:t>
                      </w:r>
                      <w:r w:rsidR="00DE0670">
                        <w:rPr>
                          <w:rFonts w:hint="eastAsia"/>
                        </w:rPr>
                        <w:t>。</w:t>
                      </w:r>
                    </w:p>
                    <w:p w14:paraId="60EBCB5E" w14:textId="1693FAC3" w:rsidR="00602A48" w:rsidRPr="0054286E" w:rsidRDefault="005223E3" w:rsidP="005223E3">
                      <w:r w:rsidRPr="008759C5">
                        <w:rPr>
                          <w:rFonts w:asciiTheme="majorEastAsia" w:eastAsiaTheme="majorEastAsia" w:hAnsiTheme="majorEastAsia" w:hint="eastAsia"/>
                          <w:bCs/>
                          <w:color w:val="C00000"/>
                        </w:rPr>
                        <w:t>44字×42行×1段</w:t>
                      </w:r>
                      <w:r w:rsidR="008A1C47">
                        <w:rPr>
                          <w:rFonts w:hint="eastAsia"/>
                        </w:rPr>
                        <w:t>，</w:t>
                      </w:r>
                      <w:r w:rsidRPr="00136F32">
                        <w:rPr>
                          <w:rFonts w:hint="eastAsia"/>
                          <w:color w:val="0070C0"/>
                        </w:rPr>
                        <w:t>文字間を詰めない</w:t>
                      </w:r>
                      <w:r w:rsidR="00310D9A" w:rsidRPr="00B3171F">
                        <w:rPr>
                          <w:rFonts w:hint="eastAsia"/>
                        </w:rPr>
                        <w:t>。</w:t>
                      </w:r>
                      <w:bookmarkStart w:id="5" w:name="_Hlk220661965"/>
                      <w:r w:rsidR="00602A48" w:rsidRPr="00602A48">
                        <w:rPr>
                          <w:rFonts w:hint="eastAsia"/>
                          <w:color w:val="0070C0"/>
                          <w:highlight w:val="yellow"/>
                        </w:rPr>
                        <w:t>原則両端揃えとする。</w:t>
                      </w:r>
                      <w:bookmarkEnd w:id="5"/>
                    </w:p>
                  </w:txbxContent>
                </v:textbox>
                <o:callout v:ext="edit" minusy="t"/>
              </v:shape>
            </w:pict>
          </mc:Fallback>
        </mc:AlternateContent>
      </w:r>
    </w:p>
    <w:p w14:paraId="69389FC3" w14:textId="64DB92BC" w:rsidR="0052614B" w:rsidRPr="002723E7" w:rsidRDefault="0052614B">
      <w:pPr>
        <w:rPr>
          <w:rFonts w:eastAsia="ＭＳ ゴシック"/>
          <w:bCs/>
          <w:position w:val="4"/>
        </w:rPr>
      </w:pPr>
      <w:r w:rsidRPr="002723E7">
        <w:rPr>
          <w:rFonts w:eastAsia="ＭＳ ゴシック" w:hint="eastAsia"/>
          <w:bCs/>
          <w:position w:val="4"/>
        </w:rPr>
        <w:t>１．はじめに</w:t>
      </w:r>
    </w:p>
    <w:p w14:paraId="3C55F06E" w14:textId="7A477E78" w:rsidR="00D045D5" w:rsidRPr="00681177" w:rsidRDefault="0052614B" w:rsidP="00D5513A">
      <w:pPr>
        <w:spacing w:line="320" w:lineRule="exact"/>
        <w:rPr>
          <w:rFonts w:eastAsiaTheme="minorEastAsia"/>
          <w:position w:val="4"/>
        </w:rPr>
      </w:pPr>
      <w:r w:rsidRPr="0080716C">
        <w:rPr>
          <w:rFonts w:hint="eastAsia"/>
          <w:position w:val="4"/>
        </w:rPr>
        <w:t xml:space="preserve">　</w:t>
      </w:r>
      <w:r w:rsidR="00486C97" w:rsidRPr="00681177">
        <w:rPr>
          <w:rFonts w:eastAsiaTheme="minorEastAsia"/>
          <w:bCs/>
          <w:position w:val="4"/>
        </w:rPr>
        <w:t>ポーラスコンクリートは</w:t>
      </w:r>
      <w:r w:rsidR="008A1C47">
        <w:rPr>
          <w:rFonts w:eastAsiaTheme="minorEastAsia"/>
          <w:bCs/>
          <w:position w:val="4"/>
        </w:rPr>
        <w:t>，</w:t>
      </w:r>
      <w:r w:rsidR="00486C97" w:rsidRPr="00681177">
        <w:rPr>
          <w:rFonts w:eastAsiaTheme="minorEastAsia"/>
          <w:bCs/>
          <w:position w:val="4"/>
        </w:rPr>
        <w:t>コンクリート内部に連続した空隙を持たせること</w:t>
      </w:r>
      <w:r w:rsidR="006E304A">
        <w:rPr>
          <w:rFonts w:eastAsiaTheme="minorEastAsia" w:hint="eastAsia"/>
          <w:bCs/>
          <w:position w:val="4"/>
        </w:rPr>
        <w:t>によって</w:t>
      </w:r>
      <w:r w:rsidR="00486C97" w:rsidRPr="00681177">
        <w:rPr>
          <w:rFonts w:eastAsiaTheme="minorEastAsia"/>
          <w:bCs/>
          <w:position w:val="4"/>
        </w:rPr>
        <w:t>コンクリートに透水性</w:t>
      </w:r>
      <w:r w:rsidR="008A1C47">
        <w:rPr>
          <w:rFonts w:eastAsiaTheme="minorEastAsia"/>
          <w:bCs/>
          <w:position w:val="4"/>
        </w:rPr>
        <w:t>，</w:t>
      </w:r>
      <w:r w:rsidR="00486C97" w:rsidRPr="00681177">
        <w:rPr>
          <w:rFonts w:eastAsiaTheme="minorEastAsia"/>
          <w:bCs/>
          <w:position w:val="4"/>
        </w:rPr>
        <w:t>排水性</w:t>
      </w:r>
      <w:r w:rsidR="008A1C47">
        <w:rPr>
          <w:rFonts w:eastAsiaTheme="minorEastAsia"/>
          <w:bCs/>
          <w:position w:val="4"/>
        </w:rPr>
        <w:t>，</w:t>
      </w:r>
      <w:r w:rsidR="00486C97" w:rsidRPr="00681177">
        <w:rPr>
          <w:rFonts w:eastAsiaTheme="minorEastAsia"/>
          <w:bCs/>
          <w:position w:val="4"/>
        </w:rPr>
        <w:t>保水性や騒音低減機能を付与することのできるコンクリートで</w:t>
      </w:r>
      <w:r w:rsidR="006E304A">
        <w:rPr>
          <w:rFonts w:eastAsiaTheme="minorEastAsia" w:hint="eastAsia"/>
          <w:bCs/>
          <w:position w:val="4"/>
        </w:rPr>
        <w:t>あり</w:t>
      </w:r>
      <w:r w:rsidR="008A1C47">
        <w:rPr>
          <w:rFonts w:eastAsiaTheme="minorEastAsia" w:hint="eastAsia"/>
          <w:bCs/>
          <w:position w:val="4"/>
        </w:rPr>
        <w:t>，</w:t>
      </w:r>
      <w:r w:rsidR="00486C97" w:rsidRPr="00681177">
        <w:rPr>
          <w:rFonts w:eastAsiaTheme="minorEastAsia"/>
          <w:bCs/>
          <w:position w:val="4"/>
        </w:rPr>
        <w:t>道路</w:t>
      </w:r>
      <w:r w:rsidR="008C3DC9">
        <w:rPr>
          <w:rFonts w:eastAsiaTheme="minorEastAsia" w:hint="eastAsia"/>
          <w:bCs/>
          <w:position w:val="4"/>
        </w:rPr>
        <w:t>をはじめとして歩道や駐車場の</w:t>
      </w:r>
      <w:r w:rsidR="00486C97" w:rsidRPr="00681177">
        <w:rPr>
          <w:rFonts w:eastAsiaTheme="minorEastAsia"/>
          <w:bCs/>
          <w:position w:val="4"/>
        </w:rPr>
        <w:t>舗装等に使用されている。ポーラスコンクリートの製造や品質管理は</w:t>
      </w:r>
      <w:r w:rsidR="008A1C47">
        <w:rPr>
          <w:rFonts w:eastAsiaTheme="minorEastAsia"/>
          <w:bCs/>
          <w:position w:val="4"/>
        </w:rPr>
        <w:t>，</w:t>
      </w:r>
      <w:r w:rsidR="00486C97" w:rsidRPr="00681177">
        <w:rPr>
          <w:rFonts w:eastAsiaTheme="minorEastAsia"/>
          <w:bCs/>
          <w:position w:val="4"/>
        </w:rPr>
        <w:t>通常のレディーミクストコンクリートと使用材料や配合が大きく異なることから</w:t>
      </w:r>
      <w:r w:rsidR="008A1C47">
        <w:rPr>
          <w:rFonts w:eastAsiaTheme="minorEastAsia"/>
          <w:bCs/>
          <w:position w:val="4"/>
        </w:rPr>
        <w:t>，</w:t>
      </w:r>
      <w:r w:rsidR="00F0785C" w:rsidRPr="00681177">
        <w:rPr>
          <w:rFonts w:eastAsiaTheme="minorEastAsia"/>
          <w:bCs/>
          <w:position w:val="4"/>
        </w:rPr>
        <w:t>これまでは</w:t>
      </w:r>
      <w:r w:rsidR="008A1C47">
        <w:rPr>
          <w:rFonts w:eastAsiaTheme="minorEastAsia"/>
          <w:bCs/>
          <w:position w:val="4"/>
        </w:rPr>
        <w:t>，</w:t>
      </w:r>
      <w:r w:rsidR="00486C97" w:rsidRPr="00681177">
        <w:rPr>
          <w:rFonts w:eastAsiaTheme="minorEastAsia"/>
          <w:bCs/>
          <w:position w:val="4"/>
        </w:rPr>
        <w:t>道路会社</w:t>
      </w:r>
      <w:r w:rsidR="00F0785C" w:rsidRPr="00681177">
        <w:rPr>
          <w:rFonts w:eastAsiaTheme="minorEastAsia"/>
          <w:bCs/>
          <w:position w:val="4"/>
        </w:rPr>
        <w:t>等</w:t>
      </w:r>
      <w:r w:rsidR="00486C97" w:rsidRPr="00681177">
        <w:rPr>
          <w:rFonts w:eastAsiaTheme="minorEastAsia"/>
          <w:bCs/>
          <w:position w:val="4"/>
        </w:rPr>
        <w:t>が主導と</w:t>
      </w:r>
      <w:r w:rsidR="00541056" w:rsidRPr="00681177">
        <w:rPr>
          <w:rFonts w:eastAsiaTheme="minorEastAsia"/>
          <w:bCs/>
          <w:position w:val="4"/>
        </w:rPr>
        <w:t>なって</w:t>
      </w:r>
      <w:r w:rsidR="00486C97" w:rsidRPr="00681177">
        <w:rPr>
          <w:rFonts w:eastAsiaTheme="minorEastAsia"/>
          <w:bCs/>
          <w:position w:val="4"/>
        </w:rPr>
        <w:t>行われており</w:t>
      </w:r>
      <w:r w:rsidR="008A1C47">
        <w:rPr>
          <w:rFonts w:eastAsiaTheme="minorEastAsia"/>
          <w:bCs/>
          <w:position w:val="4"/>
        </w:rPr>
        <w:t>，</w:t>
      </w:r>
      <w:r w:rsidR="00486C97" w:rsidRPr="00681177">
        <w:rPr>
          <w:rFonts w:eastAsiaTheme="minorEastAsia"/>
          <w:bCs/>
          <w:position w:val="4"/>
        </w:rPr>
        <w:t>多くのレディーミクストコンクリート工場では当該コンクリートに関する知見や経験が少ない。</w:t>
      </w:r>
      <w:r w:rsidR="00F0785C" w:rsidRPr="00681177">
        <w:rPr>
          <w:rFonts w:eastAsiaTheme="minorEastAsia"/>
          <w:position w:val="4"/>
        </w:rPr>
        <w:t>このような</w:t>
      </w:r>
      <w:r w:rsidR="008C3DC9">
        <w:rPr>
          <w:rFonts w:eastAsiaTheme="minorEastAsia" w:hint="eastAsia"/>
          <w:position w:val="4"/>
        </w:rPr>
        <w:t>ことからレディーミクストコンクリート工場で独自に製造が可能となるよう</w:t>
      </w:r>
      <w:r w:rsidR="00D045D5" w:rsidRPr="00681177">
        <w:rPr>
          <w:rFonts w:eastAsiaTheme="minorEastAsia"/>
          <w:position w:val="4"/>
        </w:rPr>
        <w:t>「ポーラスコンクリートの製造・施工の手引き</w:t>
      </w:r>
      <w:r w:rsidR="00D045D5" w:rsidRPr="00681177">
        <w:rPr>
          <w:rFonts w:eastAsiaTheme="minorEastAsia"/>
          <w:position w:val="4"/>
        </w:rPr>
        <w:t>(</w:t>
      </w:r>
      <w:r w:rsidR="00D045D5" w:rsidRPr="00681177">
        <w:rPr>
          <w:rFonts w:eastAsiaTheme="minorEastAsia"/>
          <w:position w:val="4"/>
        </w:rPr>
        <w:t>舗装編</w:t>
      </w:r>
      <w:r w:rsidR="00D045D5" w:rsidRPr="00681177">
        <w:rPr>
          <w:rFonts w:eastAsiaTheme="minorEastAsia"/>
          <w:position w:val="4"/>
        </w:rPr>
        <w:t>)</w:t>
      </w:r>
      <w:r w:rsidR="00D045D5" w:rsidRPr="00681177">
        <w:rPr>
          <w:rFonts w:eastAsiaTheme="minorEastAsia"/>
          <w:position w:val="4"/>
        </w:rPr>
        <w:t>」</w:t>
      </w:r>
      <w:r w:rsidR="00D045D5" w:rsidRPr="00681177">
        <w:rPr>
          <w:rFonts w:eastAsiaTheme="minorEastAsia"/>
          <w:position w:val="4"/>
          <w:vertAlign w:val="superscript"/>
        </w:rPr>
        <w:t>1)</w:t>
      </w:r>
      <w:r w:rsidR="00D045D5" w:rsidRPr="00681177">
        <w:rPr>
          <w:rFonts w:eastAsiaTheme="minorEastAsia"/>
          <w:position w:val="4"/>
        </w:rPr>
        <w:t>が刊行され</w:t>
      </w:r>
      <w:r w:rsidR="00DE0A74">
        <w:rPr>
          <w:rFonts w:eastAsiaTheme="minorEastAsia" w:hint="eastAsia"/>
          <w:position w:val="4"/>
        </w:rPr>
        <w:t>ている</w:t>
      </w:r>
      <w:r w:rsidR="00D045D5" w:rsidRPr="00681177">
        <w:rPr>
          <w:rFonts w:eastAsiaTheme="minorEastAsia"/>
          <w:position w:val="4"/>
        </w:rPr>
        <w:t>。</w:t>
      </w:r>
      <w:r w:rsidR="004D2BFE" w:rsidRPr="00681177">
        <w:rPr>
          <w:rFonts w:eastAsiaTheme="minorEastAsia"/>
          <w:position w:val="4"/>
        </w:rPr>
        <w:t>この手引きでは</w:t>
      </w:r>
      <w:r w:rsidR="008A1C47">
        <w:rPr>
          <w:rFonts w:eastAsiaTheme="minorEastAsia"/>
          <w:position w:val="4"/>
        </w:rPr>
        <w:t>，</w:t>
      </w:r>
      <w:r w:rsidR="008C3DC9">
        <w:rPr>
          <w:rFonts w:eastAsiaTheme="minorEastAsia" w:hint="eastAsia"/>
          <w:position w:val="4"/>
        </w:rPr>
        <w:t>ポーラスコンクリートの</w:t>
      </w:r>
      <w:r w:rsidR="004D2BFE" w:rsidRPr="00681177">
        <w:rPr>
          <w:rFonts w:eastAsiaTheme="minorEastAsia"/>
          <w:position w:val="4"/>
        </w:rPr>
        <w:t>骨材飛散抵抗性の評価試験として</w:t>
      </w:r>
      <w:r w:rsidR="004D2BFE" w:rsidRPr="00681177">
        <w:rPr>
          <w:rFonts w:eastAsiaTheme="minorEastAsia"/>
          <w:position w:val="4"/>
        </w:rPr>
        <w:t>“</w:t>
      </w:r>
      <w:r w:rsidR="004D2BFE" w:rsidRPr="00681177">
        <w:rPr>
          <w:rFonts w:eastAsiaTheme="minorEastAsia"/>
          <w:position w:val="4"/>
        </w:rPr>
        <w:t>カンタブロ試験方法</w:t>
      </w:r>
      <w:r w:rsidR="00DE0A74" w:rsidRPr="00681177">
        <w:rPr>
          <w:rFonts w:eastAsiaTheme="minorEastAsia"/>
          <w:position w:val="4"/>
        </w:rPr>
        <w:t xml:space="preserve"> </w:t>
      </w:r>
      <w:r w:rsidR="004D2BFE" w:rsidRPr="00681177">
        <w:rPr>
          <w:rFonts w:eastAsiaTheme="minorEastAsia"/>
          <w:position w:val="4"/>
        </w:rPr>
        <w:t>(</w:t>
      </w:r>
      <w:r w:rsidR="004D2BFE" w:rsidRPr="00681177">
        <w:rPr>
          <w:rFonts w:eastAsiaTheme="minorEastAsia"/>
          <w:position w:val="4"/>
        </w:rPr>
        <w:t>道路協会</w:t>
      </w:r>
      <w:r w:rsidR="004D2BFE" w:rsidRPr="00681177">
        <w:rPr>
          <w:rFonts w:eastAsiaTheme="minorEastAsia"/>
          <w:position w:val="4"/>
        </w:rPr>
        <w:t xml:space="preserve"> B010)</w:t>
      </w:r>
      <w:r w:rsidR="00DE0A74" w:rsidRPr="00DE0A74">
        <w:rPr>
          <w:rFonts w:eastAsiaTheme="minorEastAsia"/>
          <w:position w:val="4"/>
        </w:rPr>
        <w:t xml:space="preserve"> </w:t>
      </w:r>
      <w:r w:rsidR="00DE0A74" w:rsidRPr="00681177">
        <w:rPr>
          <w:rFonts w:eastAsiaTheme="minorEastAsia"/>
          <w:position w:val="4"/>
        </w:rPr>
        <w:t>”</w:t>
      </w:r>
      <w:r w:rsidR="004D2BFE" w:rsidRPr="00681177">
        <w:rPr>
          <w:rFonts w:eastAsiaTheme="minorEastAsia"/>
          <w:position w:val="4"/>
        </w:rPr>
        <w:t>が参考として挙げられているが</w:t>
      </w:r>
      <w:r w:rsidR="008A1C47">
        <w:rPr>
          <w:rFonts w:eastAsiaTheme="minorEastAsia"/>
          <w:position w:val="4"/>
        </w:rPr>
        <w:t>，</w:t>
      </w:r>
      <w:r w:rsidR="004D2BFE" w:rsidRPr="00681177">
        <w:rPr>
          <w:rFonts w:eastAsiaTheme="minorEastAsia"/>
          <w:position w:val="4"/>
        </w:rPr>
        <w:t>この試験方法はポーラスアスファルト混合物を対象としたものであり</w:t>
      </w:r>
      <w:r w:rsidR="008A1C47">
        <w:rPr>
          <w:rFonts w:eastAsiaTheme="minorEastAsia"/>
          <w:position w:val="4"/>
        </w:rPr>
        <w:t>，</w:t>
      </w:r>
      <w:r w:rsidR="004D2BFE" w:rsidRPr="00681177">
        <w:rPr>
          <w:rFonts w:eastAsiaTheme="minorEastAsia"/>
          <w:position w:val="4"/>
        </w:rPr>
        <w:t>コンクリートを対象としたものについては</w:t>
      </w:r>
      <w:r w:rsidR="002F701E" w:rsidRPr="00681177">
        <w:rPr>
          <w:rFonts w:eastAsiaTheme="minorEastAsia"/>
          <w:position w:val="4"/>
        </w:rPr>
        <w:t>製造・施工管理として実施された事例</w:t>
      </w:r>
      <w:r w:rsidR="002F701E" w:rsidRPr="00681177">
        <w:rPr>
          <w:rFonts w:eastAsiaTheme="minorEastAsia"/>
          <w:position w:val="4"/>
          <w:vertAlign w:val="superscript"/>
        </w:rPr>
        <w:t>2)</w:t>
      </w:r>
      <w:r w:rsidR="002F701E" w:rsidRPr="00681177">
        <w:rPr>
          <w:rFonts w:eastAsiaTheme="minorEastAsia"/>
          <w:position w:val="4"/>
        </w:rPr>
        <w:t>を除いて実績は少なく</w:t>
      </w:r>
      <w:r w:rsidR="008A1C47">
        <w:rPr>
          <w:rFonts w:eastAsiaTheme="minorEastAsia" w:hint="eastAsia"/>
          <w:position w:val="4"/>
        </w:rPr>
        <w:t>，</w:t>
      </w:r>
      <w:r w:rsidR="002F701E" w:rsidRPr="00681177">
        <w:rPr>
          <w:rFonts w:eastAsiaTheme="minorEastAsia"/>
          <w:position w:val="4"/>
        </w:rPr>
        <w:t>標準化も</w:t>
      </w:r>
      <w:r w:rsidR="008C3DC9">
        <w:rPr>
          <w:rFonts w:eastAsiaTheme="minorEastAsia" w:hint="eastAsia"/>
          <w:position w:val="4"/>
        </w:rPr>
        <w:t>行われていない</w:t>
      </w:r>
      <w:r w:rsidR="002F701E" w:rsidRPr="00681177">
        <w:rPr>
          <w:rFonts w:eastAsiaTheme="minorEastAsia"/>
          <w:position w:val="4"/>
        </w:rPr>
        <w:t>。</w:t>
      </w:r>
      <w:r w:rsidR="005940BF" w:rsidRPr="00681177">
        <w:rPr>
          <w:rFonts w:eastAsiaTheme="minorEastAsia"/>
          <w:position w:val="4"/>
        </w:rPr>
        <w:t>しかしながら</w:t>
      </w:r>
      <w:r w:rsidR="008A1C47">
        <w:rPr>
          <w:rFonts w:eastAsiaTheme="minorEastAsia" w:hint="eastAsia"/>
          <w:position w:val="4"/>
        </w:rPr>
        <w:t>，</w:t>
      </w:r>
      <w:r w:rsidR="00DE0A74">
        <w:rPr>
          <w:rFonts w:eastAsiaTheme="minorEastAsia" w:hint="eastAsia"/>
          <w:position w:val="4"/>
        </w:rPr>
        <w:t>この試験方法から得られる</w:t>
      </w:r>
      <w:r w:rsidR="005940BF" w:rsidRPr="00681177">
        <w:rPr>
          <w:rFonts w:eastAsiaTheme="minorEastAsia"/>
          <w:position w:val="4"/>
        </w:rPr>
        <w:t>骨材飛散抵抗性は</w:t>
      </w:r>
      <w:r w:rsidR="008A1C47">
        <w:rPr>
          <w:rFonts w:eastAsiaTheme="minorEastAsia"/>
          <w:position w:val="4"/>
        </w:rPr>
        <w:t>，</w:t>
      </w:r>
      <w:r w:rsidR="005940BF" w:rsidRPr="00681177">
        <w:rPr>
          <w:rFonts w:eastAsiaTheme="minorEastAsia"/>
          <w:position w:val="4"/>
        </w:rPr>
        <w:t>粗骨材同士をセメントペーストによって小さな点又は面で結合しただけのポーラスコンクリートにおいて</w:t>
      </w:r>
      <w:r w:rsidR="008A1C47">
        <w:rPr>
          <w:rFonts w:eastAsiaTheme="minorEastAsia"/>
          <w:position w:val="4"/>
        </w:rPr>
        <w:t>，</w:t>
      </w:r>
      <w:r w:rsidR="005940BF" w:rsidRPr="00681177">
        <w:rPr>
          <w:rFonts w:eastAsiaTheme="minorEastAsia"/>
          <w:position w:val="4"/>
        </w:rPr>
        <w:t>その結合の切断のしやすさを</w:t>
      </w:r>
      <w:r w:rsidR="008C3DC9">
        <w:rPr>
          <w:rFonts w:eastAsiaTheme="minorEastAsia" w:hint="eastAsia"/>
          <w:position w:val="4"/>
        </w:rPr>
        <w:t>評価</w:t>
      </w:r>
      <w:r w:rsidR="00DE0A74">
        <w:rPr>
          <w:rFonts w:eastAsiaTheme="minorEastAsia" w:hint="eastAsia"/>
          <w:position w:val="4"/>
        </w:rPr>
        <w:t>することが可能で</w:t>
      </w:r>
      <w:r w:rsidR="008A1C47">
        <w:rPr>
          <w:rFonts w:eastAsiaTheme="minorEastAsia"/>
          <w:position w:val="4"/>
        </w:rPr>
        <w:t>，</w:t>
      </w:r>
      <w:r w:rsidR="005940BF" w:rsidRPr="00681177">
        <w:rPr>
          <w:rFonts w:eastAsiaTheme="minorEastAsia"/>
          <w:position w:val="4"/>
        </w:rPr>
        <w:t>強度や耐久性の一つの指標になると考えられる。</w:t>
      </w:r>
    </w:p>
    <w:p w14:paraId="47F577B7" w14:textId="6401F75C" w:rsidR="0052614B" w:rsidRPr="0080716C" w:rsidRDefault="00AC0B57" w:rsidP="002F701E">
      <w:pPr>
        <w:spacing w:line="320" w:lineRule="exact"/>
        <w:ind w:firstLineChars="100" w:firstLine="213"/>
        <w:rPr>
          <w:position w:val="4"/>
        </w:rPr>
      </w:pPr>
      <w:r>
        <w:rPr>
          <w:rFonts w:eastAsia="ＭＳ ゴシック"/>
          <w:noProof/>
        </w:rPr>
        <mc:AlternateContent>
          <mc:Choice Requires="wps">
            <w:drawing>
              <wp:anchor distT="0" distB="0" distL="114300" distR="114300" simplePos="0" relativeHeight="251684864" behindDoc="0" locked="0" layoutInCell="1" allowOverlap="1" wp14:anchorId="3EE88802" wp14:editId="71CF1145">
                <wp:simplePos x="0" y="0"/>
                <wp:positionH relativeFrom="margin">
                  <wp:posOffset>2327910</wp:posOffset>
                </wp:positionH>
                <wp:positionV relativeFrom="paragraph">
                  <wp:posOffset>798195</wp:posOffset>
                </wp:positionV>
                <wp:extent cx="2724150" cy="419100"/>
                <wp:effectExtent l="0" t="0" r="895350" b="1123950"/>
                <wp:wrapNone/>
                <wp:docPr id="88" name="吹き出し: 線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419100"/>
                        </a:xfrm>
                        <a:prstGeom prst="borderCallout1">
                          <a:avLst>
                            <a:gd name="adj1" fmla="val 48816"/>
                            <a:gd name="adj2" fmla="val 100541"/>
                            <a:gd name="adj3" fmla="val 356774"/>
                            <a:gd name="adj4" fmla="val 130369"/>
                          </a:avLst>
                        </a:prstGeom>
                        <a:solidFill>
                          <a:srgbClr val="FFFFFF"/>
                        </a:solidFill>
                        <a:ln w="9525">
                          <a:solidFill>
                            <a:srgbClr val="000000"/>
                          </a:solidFill>
                          <a:miter lim="800000"/>
                          <a:headEnd/>
                          <a:tailEnd type="arrow" w="med" len="med"/>
                        </a:ln>
                      </wps:spPr>
                      <wps:txbx>
                        <w:txbxContent>
                          <w:p w14:paraId="45E07061" w14:textId="4349822D" w:rsidR="006C083F" w:rsidRPr="002723E7" w:rsidRDefault="005223E3" w:rsidP="005223E3">
                            <w:r w:rsidRPr="002723E7">
                              <w:t>原稿の上下左右の余白は</w:t>
                            </w:r>
                            <w:r w:rsidR="008A1C47" w:rsidRPr="002723E7">
                              <w:t>，</w:t>
                            </w:r>
                          </w:p>
                          <w:p w14:paraId="4E440E95" w14:textId="06864B63" w:rsidR="005223E3" w:rsidRDefault="005223E3" w:rsidP="005223E3">
                            <w:pPr>
                              <w:rPr>
                                <w:color w:val="FF0000"/>
                              </w:rPr>
                            </w:pPr>
                            <w:r w:rsidRPr="008759C5">
                              <w:rPr>
                                <w:color w:val="C00000"/>
                              </w:rPr>
                              <w:t>上</w:t>
                            </w:r>
                            <w:r w:rsidRPr="008759C5">
                              <w:rPr>
                                <w:color w:val="C00000"/>
                              </w:rPr>
                              <w:t>25mm</w:t>
                            </w:r>
                            <w:r w:rsidR="008A1C47" w:rsidRPr="002723E7">
                              <w:t>，</w:t>
                            </w:r>
                            <w:r w:rsidRPr="008759C5">
                              <w:rPr>
                                <w:color w:val="C00000"/>
                              </w:rPr>
                              <w:t>下</w:t>
                            </w:r>
                            <w:r w:rsidRPr="008759C5">
                              <w:rPr>
                                <w:color w:val="C00000"/>
                              </w:rPr>
                              <w:t>20mm</w:t>
                            </w:r>
                            <w:r w:rsidR="008A1C47" w:rsidRPr="002723E7">
                              <w:t>，</w:t>
                            </w:r>
                            <w:r w:rsidRPr="008759C5">
                              <w:rPr>
                                <w:color w:val="C00000"/>
                              </w:rPr>
                              <w:t>左</w:t>
                            </w:r>
                            <w:r w:rsidRPr="008759C5">
                              <w:rPr>
                                <w:color w:val="C00000"/>
                              </w:rPr>
                              <w:t>25mm</w:t>
                            </w:r>
                            <w:r w:rsidR="008A1C47" w:rsidRPr="002723E7">
                              <w:t>，</w:t>
                            </w:r>
                            <w:r w:rsidRPr="008759C5">
                              <w:rPr>
                                <w:color w:val="C00000"/>
                              </w:rPr>
                              <w:t>右</w:t>
                            </w:r>
                            <w:r w:rsidRPr="008759C5">
                              <w:rPr>
                                <w:color w:val="C00000"/>
                              </w:rPr>
                              <w:t>20mm</w:t>
                            </w:r>
                          </w:p>
                          <w:p w14:paraId="003DC5D6" w14:textId="77777777" w:rsidR="00F3500A" w:rsidRPr="002723E7" w:rsidRDefault="00F3500A" w:rsidP="005223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8802" id="吹き出し: 線 88" o:spid="_x0000_s1032" type="#_x0000_t47" style="position:absolute;left:0;text-align:left;margin-left:183.3pt;margin-top:62.85pt;width:214.5pt;height:3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" adj="28160,77063,21717,10544">
                <v:stroke startarrow="open"/>
                <v:textbox inset="5.85pt,.7pt,5.85pt,.7pt">
                  <w:txbxContent>
                    <w:p w14:paraId="45E07061" w14:textId="4349822D" w:rsidR="006C083F" w:rsidRPr="002723E7" w:rsidRDefault="005223E3" w:rsidP="005223E3">
                      <w:r w:rsidRPr="002723E7">
                        <w:t>原稿の上下左右の余白は</w:t>
                      </w:r>
                      <w:r w:rsidR="008A1C47" w:rsidRPr="002723E7">
                        <w:t>，</w:t>
                      </w:r>
                    </w:p>
                    <w:p w14:paraId="4E440E95" w14:textId="06864B63" w:rsidR="005223E3" w:rsidRDefault="005223E3" w:rsidP="005223E3">
                      <w:pPr>
                        <w:rPr>
                          <w:color w:val="FF0000"/>
                        </w:rPr>
                      </w:pPr>
                      <w:r w:rsidRPr="008759C5">
                        <w:rPr>
                          <w:color w:val="C00000"/>
                        </w:rPr>
                        <w:t>上</w:t>
                      </w:r>
                      <w:r w:rsidRPr="008759C5">
                        <w:rPr>
                          <w:color w:val="C00000"/>
                        </w:rPr>
                        <w:t>25mm</w:t>
                      </w:r>
                      <w:r w:rsidR="008A1C47" w:rsidRPr="002723E7">
                        <w:t>，</w:t>
                      </w:r>
                      <w:r w:rsidRPr="008759C5">
                        <w:rPr>
                          <w:color w:val="C00000"/>
                        </w:rPr>
                        <w:t>下</w:t>
                      </w:r>
                      <w:r w:rsidRPr="008759C5">
                        <w:rPr>
                          <w:color w:val="C00000"/>
                        </w:rPr>
                        <w:t>20mm</w:t>
                      </w:r>
                      <w:r w:rsidR="008A1C47" w:rsidRPr="002723E7">
                        <w:t>，</w:t>
                      </w:r>
                      <w:r w:rsidRPr="008759C5">
                        <w:rPr>
                          <w:color w:val="C00000"/>
                        </w:rPr>
                        <w:t>左</w:t>
                      </w:r>
                      <w:r w:rsidRPr="008759C5">
                        <w:rPr>
                          <w:color w:val="C00000"/>
                        </w:rPr>
                        <w:t>25mm</w:t>
                      </w:r>
                      <w:r w:rsidR="008A1C47" w:rsidRPr="002723E7">
                        <w:t>，</w:t>
                      </w:r>
                      <w:r w:rsidRPr="008759C5">
                        <w:rPr>
                          <w:color w:val="C00000"/>
                        </w:rPr>
                        <w:t>右</w:t>
                      </w:r>
                      <w:r w:rsidRPr="008759C5">
                        <w:rPr>
                          <w:color w:val="C00000"/>
                        </w:rPr>
                        <w:t>20mm</w:t>
                      </w:r>
                    </w:p>
                    <w:p w14:paraId="003DC5D6" w14:textId="77777777" w:rsidR="00F3500A" w:rsidRPr="002723E7" w:rsidRDefault="00F3500A" w:rsidP="005223E3"/>
                  </w:txbxContent>
                </v:textbox>
                <o:callout v:ext="edit" minusx="t" minusy="t"/>
                <w10:wrap anchorx="margin"/>
              </v:shape>
            </w:pict>
          </mc:Fallback>
        </mc:AlternateContent>
      </w:r>
      <w:r w:rsidR="00DE0A74">
        <w:rPr>
          <w:rFonts w:eastAsiaTheme="minorEastAsia" w:hint="eastAsia"/>
          <w:position w:val="4"/>
        </w:rPr>
        <w:t>本研究は</w:t>
      </w:r>
      <w:r w:rsidR="008A1C47">
        <w:rPr>
          <w:rFonts w:eastAsiaTheme="minorEastAsia" w:hint="eastAsia"/>
          <w:position w:val="4"/>
        </w:rPr>
        <w:t>，</w:t>
      </w:r>
      <w:r w:rsidR="00DE0A74">
        <w:rPr>
          <w:rFonts w:eastAsiaTheme="minorEastAsia" w:hint="eastAsia"/>
          <w:position w:val="4"/>
        </w:rPr>
        <w:t>ポーラスコンクリートの骨材飛散抵抗性</w:t>
      </w:r>
      <w:r w:rsidR="001B593C">
        <w:rPr>
          <w:rFonts w:eastAsiaTheme="minorEastAsia" w:hint="eastAsia"/>
          <w:position w:val="4"/>
        </w:rPr>
        <w:t>の評価をレディーミクストコンクリート工場で実施できる試験方法として</w:t>
      </w:r>
      <w:r w:rsidR="008A1C47">
        <w:rPr>
          <w:rFonts w:eastAsiaTheme="minorEastAsia" w:hint="eastAsia"/>
          <w:position w:val="4"/>
        </w:rPr>
        <w:t>，</w:t>
      </w:r>
      <w:r w:rsidR="0026182F" w:rsidRPr="00681177">
        <w:rPr>
          <w:rFonts w:eastAsiaTheme="minorEastAsia"/>
          <w:bCs/>
          <w:position w:val="4"/>
        </w:rPr>
        <w:t>ポーラスアスファルトを対象として規格化されているカンタブロ試験方法をポーラスコンクリートに対して適用するための</w:t>
      </w:r>
      <w:r w:rsidR="001B593C">
        <w:rPr>
          <w:rFonts w:eastAsiaTheme="minorEastAsia" w:hint="eastAsia"/>
          <w:bCs/>
          <w:position w:val="4"/>
        </w:rPr>
        <w:t>試験条件について検討した結果をとりまとめたものである。</w:t>
      </w:r>
    </w:p>
    <w:p w14:paraId="2EFE7376" w14:textId="0271FBC2" w:rsidR="0036059E" w:rsidRPr="0080716C" w:rsidRDefault="0036059E">
      <w:pPr>
        <w:ind w:right="191"/>
        <w:rPr>
          <w:rFonts w:eastAsia="ＭＳ ゴシック"/>
          <w:b/>
          <w:position w:val="4"/>
        </w:rPr>
      </w:pPr>
    </w:p>
    <w:p w14:paraId="72A03062" w14:textId="77777777" w:rsidR="0052614B" w:rsidRPr="002723E7" w:rsidRDefault="0052614B">
      <w:pPr>
        <w:ind w:right="191"/>
        <w:rPr>
          <w:rFonts w:eastAsia="ＭＳ ゴシック"/>
          <w:bCs/>
          <w:position w:val="4"/>
        </w:rPr>
      </w:pPr>
      <w:r w:rsidRPr="002723E7">
        <w:rPr>
          <w:rFonts w:eastAsia="ＭＳ ゴシック" w:hint="eastAsia"/>
          <w:bCs/>
          <w:position w:val="4"/>
        </w:rPr>
        <w:t>２．実験の概要</w:t>
      </w:r>
    </w:p>
    <w:p w14:paraId="066D1A7D" w14:textId="77777777" w:rsidR="00892C68" w:rsidRPr="0080716C" w:rsidRDefault="00D532DD" w:rsidP="00860D76">
      <w:pPr>
        <w:ind w:left="-1"/>
        <w:rPr>
          <w:rFonts w:ascii="ＭＳ ゴシック" w:eastAsia="ＭＳ ゴシック" w:hAnsi="ＭＳ ゴシック"/>
          <w:b/>
          <w:position w:val="4"/>
        </w:rPr>
      </w:pPr>
      <w:r w:rsidRPr="002723E7">
        <w:rPr>
          <w:rFonts w:ascii="ＭＳ ゴシック" w:eastAsia="ＭＳ ゴシック" w:hAnsi="ＭＳ ゴシック" w:hint="eastAsia"/>
          <w:bCs/>
          <w:position w:val="4"/>
        </w:rPr>
        <w:t xml:space="preserve">２．１ </w:t>
      </w:r>
      <w:r w:rsidR="005B59DF" w:rsidRPr="002723E7">
        <w:rPr>
          <w:rFonts w:ascii="ＭＳ ゴシック" w:eastAsia="ＭＳ ゴシック" w:hAnsi="ＭＳ ゴシック" w:hint="eastAsia"/>
          <w:bCs/>
          <w:position w:val="4"/>
        </w:rPr>
        <w:t>使用材料</w:t>
      </w:r>
      <w:r w:rsidR="00541056" w:rsidRPr="002723E7">
        <w:rPr>
          <w:rFonts w:ascii="ＭＳ ゴシック" w:eastAsia="ＭＳ ゴシック" w:hAnsi="ＭＳ ゴシック" w:hint="eastAsia"/>
          <w:bCs/>
          <w:position w:val="4"/>
        </w:rPr>
        <w:t>及び配合</w:t>
      </w:r>
    </w:p>
    <w:tbl>
      <w:tblPr>
        <w:tblStyle w:val="af2"/>
        <w:tblpPr w:leftFromText="142" w:rightFromText="142" w:vertAnchor="page" w:horzAnchor="margin" w:tblpY="14866"/>
        <w:tblW w:w="0" w:type="auto"/>
        <w:tblLook w:val="04A0" w:firstRow="1" w:lastRow="0" w:firstColumn="1" w:lastColumn="0" w:noHBand="0" w:noVBand="1"/>
      </w:tblPr>
      <w:tblGrid>
        <w:gridCol w:w="9344"/>
      </w:tblGrid>
      <w:tr w:rsidR="0080716C" w:rsidRPr="0080716C" w14:paraId="4B65205C" w14:textId="77777777" w:rsidTr="002723E7">
        <w:tc>
          <w:tcPr>
            <w:tcW w:w="9344" w:type="dxa"/>
            <w:tcBorders>
              <w:top w:val="single" w:sz="4" w:space="0" w:color="auto"/>
              <w:left w:val="nil"/>
              <w:bottom w:val="nil"/>
              <w:right w:val="nil"/>
            </w:tcBorders>
          </w:tcPr>
          <w:p w14:paraId="1D283D62" w14:textId="6E0C2C07" w:rsidR="0080716C" w:rsidRPr="0080716C" w:rsidRDefault="002723E7" w:rsidP="002723E7">
            <w:pPr>
              <w:rPr>
                <w:kern w:val="0"/>
                <w:position w:val="4"/>
              </w:rPr>
            </w:pPr>
            <w:r>
              <w:rPr>
                <w:rFonts w:hint="eastAsia"/>
                <w:noProof/>
                <w:position w:val="4"/>
              </w:rPr>
              <mc:AlternateContent>
                <mc:Choice Requires="wps">
                  <w:drawing>
                    <wp:anchor distT="0" distB="0" distL="114300" distR="114300" simplePos="0" relativeHeight="251685888" behindDoc="0" locked="0" layoutInCell="1" allowOverlap="1" wp14:anchorId="6B37A5F7" wp14:editId="10A00372">
                      <wp:simplePos x="0" y="0"/>
                      <wp:positionH relativeFrom="column">
                        <wp:posOffset>5517515</wp:posOffset>
                      </wp:positionH>
                      <wp:positionV relativeFrom="paragraph">
                        <wp:posOffset>166370</wp:posOffset>
                      </wp:positionV>
                      <wp:extent cx="352880" cy="335915"/>
                      <wp:effectExtent l="0" t="0" r="28575" b="26035"/>
                      <wp:wrapNone/>
                      <wp:docPr id="89" name="フリーフォーム: 図形 89"/>
                      <wp:cNvGraphicFramePr/>
                      <a:graphic xmlns:a="http://schemas.openxmlformats.org/drawingml/2006/main">
                        <a:graphicData uri="http://schemas.microsoft.com/office/word/2010/wordprocessingShape">
                          <wps:wsp>
                            <wps:cNvSpPr/>
                            <wps:spPr>
                              <a:xfrm>
                                <a:off x="0" y="0"/>
                                <a:ext cx="352880" cy="335915"/>
                              </a:xfrm>
                              <a:custGeom>
                                <a:avLst/>
                                <a:gdLst>
                                  <a:gd name="connsiteX0" fmla="*/ 0 w 1613140"/>
                                  <a:gd name="connsiteY0" fmla="*/ 1190445 h 1190445"/>
                                  <a:gd name="connsiteX1" fmla="*/ 1613140 w 1613140"/>
                                  <a:gd name="connsiteY1" fmla="*/ 1190445 h 1190445"/>
                                  <a:gd name="connsiteX2" fmla="*/ 1613140 w 1613140"/>
                                  <a:gd name="connsiteY2" fmla="*/ 0 h 1190445"/>
                                </a:gdLst>
                                <a:ahLst/>
                                <a:cxnLst>
                                  <a:cxn ang="0">
                                    <a:pos x="connsiteX0" y="connsiteY0"/>
                                  </a:cxn>
                                  <a:cxn ang="0">
                                    <a:pos x="connsiteX1" y="connsiteY1"/>
                                  </a:cxn>
                                  <a:cxn ang="0">
                                    <a:pos x="connsiteX2" y="connsiteY2"/>
                                  </a:cxn>
                                </a:cxnLst>
                                <a:rect l="l" t="t" r="r" b="b"/>
                                <a:pathLst>
                                  <a:path w="1613140" h="1190445">
                                    <a:moveTo>
                                      <a:pt x="0" y="1190445"/>
                                    </a:moveTo>
                                    <a:lnTo>
                                      <a:pt x="1613140" y="1190445"/>
                                    </a:lnTo>
                                    <a:lnTo>
                                      <a:pt x="1613140" y="0"/>
                                    </a:lnTo>
                                  </a:path>
                                </a:pathLst>
                              </a:cu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A41A4" id="フリーフォーム: 図形 89" o:spid="_x0000_s1026" style="position:absolute;margin-left:434.45pt;margin-top:13.1pt;width:27.8pt;height:2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13140,119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" path="m,1190445r1613140,l1613140,e" filled="f" strokecolor="black [3213]" strokeweight="1.5pt">
                      <v:stroke dashstyle="dash" joinstyle="miter"/>
                      <v:path arrowok="t" o:connecttype="custom" o:connectlocs="0,335915;352880,335915;352880,0" o:connectangles="0,0,0"/>
                    </v:shape>
                  </w:pict>
                </mc:Fallback>
              </mc:AlternateContent>
            </w:r>
            <w:r w:rsidR="0080716C" w:rsidRPr="0080716C">
              <w:rPr>
                <w:position w:val="4"/>
              </w:rPr>
              <w:t>＊</w:t>
            </w:r>
            <w:r w:rsidR="0080716C" w:rsidRPr="0080716C">
              <w:rPr>
                <w:position w:val="4"/>
              </w:rPr>
              <w:t>1</w:t>
            </w:r>
            <w:r w:rsidR="0080716C" w:rsidRPr="0080716C">
              <w:rPr>
                <w:position w:val="4"/>
              </w:rPr>
              <w:t xml:space="preserve">　</w:t>
            </w:r>
            <w:r w:rsidR="007864FA" w:rsidRPr="007864FA">
              <w:rPr>
                <w:rFonts w:hint="eastAsia"/>
                <w:position w:val="4"/>
              </w:rPr>
              <w:t>××</w:t>
            </w:r>
            <w:r>
              <w:rPr>
                <w:rFonts w:hint="eastAsia"/>
                <w:position w:val="4"/>
              </w:rPr>
              <w:t>県</w:t>
            </w:r>
            <w:r w:rsidR="007864FA" w:rsidRPr="007864FA">
              <w:rPr>
                <w:rFonts w:hint="eastAsia"/>
                <w:position w:val="4"/>
              </w:rPr>
              <w:t>生コンクリート</w:t>
            </w:r>
            <w:r>
              <w:rPr>
                <w:rFonts w:hint="eastAsia"/>
                <w:position w:val="4"/>
              </w:rPr>
              <w:t>工業組合</w:t>
            </w:r>
            <w:r w:rsidR="007864FA" w:rsidRPr="007864FA">
              <w:rPr>
                <w:rFonts w:hint="eastAsia"/>
                <w:position w:val="4"/>
              </w:rPr>
              <w:t>共同試験場</w:t>
            </w:r>
            <w:r>
              <w:rPr>
                <w:rFonts w:hint="eastAsia"/>
                <w:position w:val="4"/>
              </w:rPr>
              <w:t xml:space="preserve">　</w:t>
            </w:r>
            <w:r w:rsidR="0080716C" w:rsidRPr="0080716C">
              <w:rPr>
                <w:position w:val="4"/>
              </w:rPr>
              <w:t>＊</w:t>
            </w:r>
            <w:r w:rsidR="0080716C" w:rsidRPr="0080716C">
              <w:rPr>
                <w:rFonts w:hint="eastAsia"/>
                <w:position w:val="4"/>
              </w:rPr>
              <w:t>2</w:t>
            </w:r>
            <w:r w:rsidR="0080716C" w:rsidRPr="0080716C">
              <w:rPr>
                <w:position w:val="4"/>
              </w:rPr>
              <w:t xml:space="preserve">　</w:t>
            </w:r>
            <w:r w:rsidR="007864FA" w:rsidRPr="007864FA">
              <w:rPr>
                <w:rFonts w:hint="eastAsia"/>
                <w:position w:val="4"/>
              </w:rPr>
              <w:t>△△生コンクリート株式会社</w:t>
            </w:r>
          </w:p>
          <w:p w14:paraId="366478CD" w14:textId="6A268FBD" w:rsidR="0080716C" w:rsidRDefault="0080716C" w:rsidP="002723E7">
            <w:pPr>
              <w:rPr>
                <w:kern w:val="0"/>
                <w:position w:val="4"/>
              </w:rPr>
            </w:pPr>
            <w:r w:rsidRPr="0080716C">
              <w:rPr>
                <w:kern w:val="0"/>
                <w:position w:val="4"/>
              </w:rPr>
              <w:t>＊</w:t>
            </w:r>
            <w:r w:rsidRPr="0080716C">
              <w:rPr>
                <w:rFonts w:hint="eastAsia"/>
                <w:kern w:val="0"/>
                <w:position w:val="4"/>
              </w:rPr>
              <w:t>3</w:t>
            </w:r>
            <w:r w:rsidRPr="0080716C">
              <w:rPr>
                <w:kern w:val="0"/>
                <w:position w:val="4"/>
              </w:rPr>
              <w:t xml:space="preserve">　</w:t>
            </w:r>
            <w:r w:rsidR="007864FA" w:rsidRPr="007864FA">
              <w:rPr>
                <w:rFonts w:hint="eastAsia"/>
                <w:kern w:val="0"/>
                <w:position w:val="4"/>
              </w:rPr>
              <w:t>□□大学工学部</w:t>
            </w:r>
            <w:r w:rsidR="002723E7">
              <w:rPr>
                <w:rFonts w:hint="eastAsia"/>
                <w:kern w:val="0"/>
                <w:position w:val="4"/>
              </w:rPr>
              <w:t>建築</w:t>
            </w:r>
            <w:r w:rsidR="007864FA" w:rsidRPr="007864FA">
              <w:rPr>
                <w:rFonts w:hint="eastAsia"/>
                <w:kern w:val="0"/>
                <w:position w:val="4"/>
              </w:rPr>
              <w:t>工学科</w:t>
            </w:r>
            <w:r w:rsidR="002723E7">
              <w:rPr>
                <w:rFonts w:hint="eastAsia"/>
                <w:kern w:val="0"/>
                <w:position w:val="4"/>
              </w:rPr>
              <w:t xml:space="preserve">　　　　　　　　</w:t>
            </w:r>
            <w:r w:rsidR="0006323E" w:rsidRPr="0080716C">
              <w:rPr>
                <w:kern w:val="0"/>
                <w:position w:val="4"/>
              </w:rPr>
              <w:t>＊</w:t>
            </w:r>
            <w:r w:rsidR="0006323E">
              <w:rPr>
                <w:kern w:val="0"/>
                <w:position w:val="4"/>
              </w:rPr>
              <w:t>4</w:t>
            </w:r>
            <w:r w:rsidR="0006323E" w:rsidRPr="0080716C">
              <w:rPr>
                <w:kern w:val="0"/>
                <w:position w:val="4"/>
              </w:rPr>
              <w:t xml:space="preserve">　</w:t>
            </w:r>
            <w:r w:rsidR="007864FA" w:rsidRPr="007864FA">
              <w:rPr>
                <w:rFonts w:hint="eastAsia"/>
                <w:kern w:val="0"/>
                <w:position w:val="4"/>
              </w:rPr>
              <w:t>◎◎</w:t>
            </w:r>
            <w:r w:rsidR="007864FA">
              <w:rPr>
                <w:rFonts w:hint="eastAsia"/>
                <w:kern w:val="0"/>
                <w:position w:val="4"/>
              </w:rPr>
              <w:t>県</w:t>
            </w:r>
            <w:r w:rsidR="007864FA" w:rsidRPr="007864FA">
              <w:rPr>
                <w:rFonts w:hint="eastAsia"/>
                <w:kern w:val="0"/>
                <w:position w:val="4"/>
              </w:rPr>
              <w:t>生</w:t>
            </w:r>
            <w:r w:rsidR="007864FA">
              <w:rPr>
                <w:rFonts w:hint="eastAsia"/>
                <w:kern w:val="0"/>
                <w:position w:val="4"/>
              </w:rPr>
              <w:t>コンクリート</w:t>
            </w:r>
            <w:r w:rsidR="0006323E">
              <w:rPr>
                <w:rFonts w:hint="eastAsia"/>
                <w:kern w:val="0"/>
                <w:position w:val="4"/>
              </w:rPr>
              <w:t>工業組合</w:t>
            </w:r>
          </w:p>
          <w:p w14:paraId="215B6CAE" w14:textId="16C13E5A" w:rsidR="002723E7" w:rsidRPr="002723E7" w:rsidRDefault="002723E7" w:rsidP="002723E7">
            <w:r>
              <w:rPr>
                <w:rFonts w:hint="eastAsia"/>
                <w:position w:val="4"/>
              </w:rPr>
              <w:t>＊</w:t>
            </w:r>
            <w:r>
              <w:rPr>
                <w:rFonts w:hint="eastAsia"/>
                <w:position w:val="4"/>
              </w:rPr>
              <w:t>5</w:t>
            </w:r>
            <w:r>
              <w:rPr>
                <w:rFonts w:hint="eastAsia"/>
                <w:position w:val="4"/>
              </w:rPr>
              <w:t xml:space="preserve">　○○県生コンクリート協同組合</w:t>
            </w:r>
          </w:p>
        </w:tc>
      </w:tr>
    </w:tbl>
    <w:p w14:paraId="6DF41F31" w14:textId="77777777" w:rsidR="00FE767F" w:rsidRDefault="00092232" w:rsidP="00860D76">
      <w:pPr>
        <w:ind w:left="-1"/>
        <w:rPr>
          <w:rFonts w:eastAsiaTheme="minorEastAsia"/>
          <w:spacing w:val="-4"/>
          <w:position w:val="4"/>
        </w:rPr>
        <w:sectPr w:rsidR="00FE767F" w:rsidSect="00AA215F">
          <w:headerReference w:type="default" r:id="rId8"/>
          <w:type w:val="continuous"/>
          <w:pgSz w:w="11906" w:h="16838" w:code="9"/>
          <w:pgMar w:top="1418" w:right="1134" w:bottom="1134" w:left="1418" w:header="851" w:footer="992" w:gutter="0"/>
          <w:cols w:space="425"/>
          <w:docGrid w:type="linesAndChars" w:linePitch="340" w:charSpace="530"/>
        </w:sectPr>
      </w:pPr>
      <w:r w:rsidRPr="0080716C">
        <w:rPr>
          <w:rFonts w:asciiTheme="minorEastAsia" w:eastAsiaTheme="minorEastAsia" w:hAnsiTheme="minorEastAsia" w:hint="eastAsia"/>
          <w:position w:val="4"/>
        </w:rPr>
        <w:t xml:space="preserve">　</w:t>
      </w:r>
      <w:r w:rsidR="002E5C49" w:rsidRPr="00754494">
        <w:rPr>
          <w:rFonts w:eastAsiaTheme="minorEastAsia" w:hint="eastAsia"/>
          <w:spacing w:val="-4"/>
          <w:position w:val="4"/>
        </w:rPr>
        <w:t>ポーラスコンクリートの</w:t>
      </w:r>
      <w:r w:rsidR="002E5C49" w:rsidRPr="00754494">
        <w:rPr>
          <w:rFonts w:eastAsiaTheme="minorEastAsia"/>
          <w:spacing w:val="-4"/>
          <w:position w:val="4"/>
        </w:rPr>
        <w:t>使用材料は</w:t>
      </w:r>
      <w:r w:rsidR="008A1C47">
        <w:rPr>
          <w:rFonts w:asciiTheme="minorEastAsia" w:eastAsiaTheme="minorEastAsia" w:hAnsiTheme="minorEastAsia" w:hint="eastAsia"/>
          <w:spacing w:val="-4"/>
          <w:position w:val="4"/>
        </w:rPr>
        <w:t>，</w:t>
      </w:r>
      <w:r w:rsidR="002E5C49" w:rsidRPr="00754494">
        <w:rPr>
          <w:rFonts w:eastAsiaTheme="minorEastAsia" w:hint="eastAsia"/>
          <w:spacing w:val="-4"/>
          <w:position w:val="4"/>
        </w:rPr>
        <w:t>レディーミクストコンクリート工場で</w:t>
      </w:r>
      <w:r w:rsidR="00DE0A74" w:rsidRPr="00754494">
        <w:rPr>
          <w:rFonts w:eastAsiaTheme="minorEastAsia" w:hint="eastAsia"/>
          <w:spacing w:val="-4"/>
          <w:position w:val="4"/>
        </w:rPr>
        <w:t>一般的に</w:t>
      </w:r>
      <w:r w:rsidR="002E5C49" w:rsidRPr="00754494">
        <w:rPr>
          <w:rFonts w:eastAsiaTheme="minorEastAsia" w:hint="eastAsia"/>
          <w:spacing w:val="-4"/>
          <w:position w:val="4"/>
        </w:rPr>
        <w:t>使用されている</w:t>
      </w:r>
    </w:p>
    <w:p w14:paraId="01973867" w14:textId="51908456" w:rsidR="00DE7CDB" w:rsidRDefault="00AC0B57" w:rsidP="00860D76">
      <w:pPr>
        <w:ind w:left="-1"/>
        <w:rPr>
          <w:rFonts w:eastAsiaTheme="minorEastAsia"/>
          <w:spacing w:val="-4"/>
          <w:position w:val="4"/>
        </w:rPr>
      </w:pPr>
      <w:r>
        <w:rPr>
          <w:rFonts w:eastAsiaTheme="minorEastAsia"/>
          <w:noProof/>
          <w:spacing w:val="-4"/>
          <w:position w:val="4"/>
        </w:rPr>
        <w:lastRenderedPageBreak/>
        <mc:AlternateContent>
          <mc:Choice Requires="wps">
            <w:drawing>
              <wp:anchor distT="0" distB="0" distL="114300" distR="114300" simplePos="0" relativeHeight="251687936" behindDoc="0" locked="0" layoutInCell="1" allowOverlap="1" wp14:anchorId="474F4692" wp14:editId="3543A05C">
                <wp:simplePos x="0" y="0"/>
                <wp:positionH relativeFrom="page">
                  <wp:posOffset>2876550</wp:posOffset>
                </wp:positionH>
                <wp:positionV relativeFrom="paragraph">
                  <wp:posOffset>-649605</wp:posOffset>
                </wp:positionV>
                <wp:extent cx="3057525" cy="628650"/>
                <wp:effectExtent l="19050" t="0" r="28575" b="514350"/>
                <wp:wrapNone/>
                <wp:docPr id="95" name="吹き出し: 線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7525" cy="628650"/>
                        </a:xfrm>
                        <a:prstGeom prst="borderCallout1">
                          <a:avLst>
                            <a:gd name="adj1" fmla="val 101040"/>
                            <a:gd name="adj2" fmla="val 14796"/>
                            <a:gd name="adj3" fmla="val 172480"/>
                            <a:gd name="adj4" fmla="val 2770"/>
                          </a:avLst>
                        </a:prstGeom>
                        <a:solidFill>
                          <a:schemeClr val="bg1"/>
                        </a:solidFill>
                        <a:ln w="9525">
                          <a:solidFill>
                            <a:srgbClr val="000000"/>
                          </a:solidFill>
                          <a:miter lim="800000"/>
                          <a:headEnd/>
                          <a:tailEnd type="arrow" w="med" len="med"/>
                        </a:ln>
                      </wps:spPr>
                      <wps:txbx>
                        <w:txbxContent>
                          <w:p w14:paraId="52C87A23" w14:textId="5E779FE1" w:rsidR="00990CA6" w:rsidRDefault="00990CA6" w:rsidP="00990CA6">
                            <w:r>
                              <w:rPr>
                                <w:rFonts w:hint="eastAsia"/>
                              </w:rPr>
                              <w:t>本文中で図・表・写真の番号を記述する場合も</w:t>
                            </w:r>
                            <w:r w:rsidR="0054286E" w:rsidRPr="008759C5">
                              <w:rPr>
                                <w:rFonts w:eastAsia="ＭＳ ゴシック" w:hint="eastAsia"/>
                                <w:color w:val="C00000"/>
                              </w:rPr>
                              <w:t>MS</w:t>
                            </w:r>
                            <w:r w:rsidR="0054286E" w:rsidRPr="008759C5">
                              <w:rPr>
                                <w:rFonts w:eastAsia="ＭＳ ゴシック" w:hint="eastAsia"/>
                                <w:color w:val="C00000"/>
                              </w:rPr>
                              <w:t>ゴシック</w:t>
                            </w:r>
                            <w:r>
                              <w:rPr>
                                <w:rFonts w:hint="eastAsia"/>
                              </w:rPr>
                              <w:t>として下さい。</w:t>
                            </w:r>
                          </w:p>
                          <w:p w14:paraId="6448A87A" w14:textId="325B1331" w:rsidR="001949D6" w:rsidRPr="008759C5" w:rsidRDefault="00310D9A" w:rsidP="00990CA6">
                            <w:pPr>
                              <w:rPr>
                                <w:color w:val="C00000"/>
                              </w:rPr>
                            </w:pPr>
                            <w:r w:rsidRPr="008759C5">
                              <w:rPr>
                                <w:rFonts w:hint="eastAsia"/>
                                <w:color w:val="C00000"/>
                              </w:rPr>
                              <w:t>“－（ハイフン）”は全角，</w:t>
                            </w:r>
                            <w:r w:rsidR="001949D6" w:rsidRPr="008759C5">
                              <w:rPr>
                                <w:rFonts w:hint="eastAsia"/>
                                <w:color w:val="C00000"/>
                              </w:rPr>
                              <w:t>数字</w:t>
                            </w:r>
                            <w:r w:rsidRPr="008759C5">
                              <w:rPr>
                                <w:rFonts w:hint="eastAsia"/>
                                <w:color w:val="C00000"/>
                              </w:rPr>
                              <w:t>のみ</w:t>
                            </w:r>
                            <w:r w:rsidR="001949D6" w:rsidRPr="008759C5">
                              <w:rPr>
                                <w:rFonts w:hint="eastAsia"/>
                                <w:color w:val="C00000"/>
                              </w:rPr>
                              <w:t>半角。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F4692" id="吹き出し: 線 95" o:spid="_x0000_s1033" type="#_x0000_t47" style="position:absolute;left:0;text-align:left;margin-left:226.5pt;margin-top:-51.15pt;width:240.75pt;height:49.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" adj="598,37256,3196,21825" fillcolor="white [3212]">
                <v:stroke startarrow="open"/>
                <v:textbox inset="5.85pt,.7pt,5.85pt,.7pt">
                  <w:txbxContent>
                    <w:p w14:paraId="52C87A23" w14:textId="5E779FE1" w:rsidR="00990CA6" w:rsidRDefault="00990CA6" w:rsidP="00990CA6">
                      <w:r>
                        <w:rPr>
                          <w:rFonts w:hint="eastAsia"/>
                        </w:rPr>
                        <w:t>本文中で図・表・写真の番号を記述する場合も</w:t>
                      </w:r>
                      <w:r w:rsidR="0054286E" w:rsidRPr="008759C5">
                        <w:rPr>
                          <w:rFonts w:eastAsia="ＭＳ ゴシック" w:hint="eastAsia"/>
                          <w:color w:val="C00000"/>
                        </w:rPr>
                        <w:t>MS</w:t>
                      </w:r>
                      <w:r w:rsidR="0054286E" w:rsidRPr="008759C5">
                        <w:rPr>
                          <w:rFonts w:eastAsia="ＭＳ ゴシック" w:hint="eastAsia"/>
                          <w:color w:val="C00000"/>
                        </w:rPr>
                        <w:t>ゴシック</w:t>
                      </w:r>
                      <w:r>
                        <w:rPr>
                          <w:rFonts w:hint="eastAsia"/>
                        </w:rPr>
                        <w:t>として下さい。</w:t>
                      </w:r>
                    </w:p>
                    <w:p w14:paraId="6448A87A" w14:textId="325B1331" w:rsidR="001949D6" w:rsidRPr="008759C5" w:rsidRDefault="00310D9A" w:rsidP="00990CA6">
                      <w:pPr>
                        <w:rPr>
                          <w:color w:val="C00000"/>
                        </w:rPr>
                      </w:pPr>
                      <w:r w:rsidRPr="008759C5">
                        <w:rPr>
                          <w:rFonts w:hint="eastAsia"/>
                          <w:color w:val="C00000"/>
                        </w:rPr>
                        <w:t>“－（ハイフン）”は全角，</w:t>
                      </w:r>
                      <w:r w:rsidR="001949D6" w:rsidRPr="008759C5">
                        <w:rPr>
                          <w:rFonts w:hint="eastAsia"/>
                          <w:color w:val="C00000"/>
                        </w:rPr>
                        <w:t>数字</w:t>
                      </w:r>
                      <w:r w:rsidRPr="008759C5">
                        <w:rPr>
                          <w:rFonts w:hint="eastAsia"/>
                          <w:color w:val="C00000"/>
                        </w:rPr>
                        <w:t>のみ</w:t>
                      </w:r>
                      <w:r w:rsidR="001949D6" w:rsidRPr="008759C5">
                        <w:rPr>
                          <w:rFonts w:hint="eastAsia"/>
                          <w:color w:val="C00000"/>
                        </w:rPr>
                        <w:t>半角。</w:t>
                      </w:r>
                    </w:p>
                  </w:txbxContent>
                </v:textbox>
                <o:callout v:ext="edit" minusy="t"/>
                <w10:wrap anchorx="page"/>
              </v:shape>
            </w:pict>
          </mc:Fallback>
        </mc:AlternateContent>
      </w:r>
      <w:r w:rsidR="002E5C49" w:rsidRPr="00754494">
        <w:rPr>
          <w:rFonts w:eastAsiaTheme="minorEastAsia" w:hint="eastAsia"/>
          <w:spacing w:val="-4"/>
          <w:position w:val="4"/>
        </w:rPr>
        <w:t>材料を用いた</w:t>
      </w:r>
      <w:r w:rsidR="002E5C49" w:rsidRPr="00754494">
        <w:rPr>
          <w:rFonts w:eastAsiaTheme="minorEastAsia"/>
          <w:spacing w:val="-4"/>
          <w:position w:val="4"/>
        </w:rPr>
        <w:t>。</w:t>
      </w:r>
      <w:r w:rsidR="00DE0A74" w:rsidRPr="00754494">
        <w:rPr>
          <w:rFonts w:eastAsiaTheme="minorEastAsia" w:hint="eastAsia"/>
          <w:spacing w:val="-4"/>
          <w:position w:val="4"/>
        </w:rPr>
        <w:t>ポーラスコンクリートの</w:t>
      </w:r>
      <w:r w:rsidR="00CC1445" w:rsidRPr="00754494">
        <w:rPr>
          <w:spacing w:val="-4"/>
          <w:position w:val="4"/>
        </w:rPr>
        <w:t>配合</w:t>
      </w:r>
      <w:r w:rsidR="003E6785" w:rsidRPr="00754494">
        <w:rPr>
          <w:spacing w:val="-4"/>
          <w:position w:val="4"/>
        </w:rPr>
        <w:t>は</w:t>
      </w:r>
      <w:r w:rsidR="008A1C47">
        <w:rPr>
          <w:spacing w:val="-4"/>
          <w:position w:val="4"/>
        </w:rPr>
        <w:t>，</w:t>
      </w:r>
      <w:r w:rsidR="003E6785" w:rsidRPr="00754494">
        <w:rPr>
          <w:spacing w:val="-4"/>
          <w:position w:val="4"/>
        </w:rPr>
        <w:t>目標空隙率を</w:t>
      </w:r>
      <w:r w:rsidR="00DE0A74" w:rsidRPr="00754494">
        <w:rPr>
          <w:spacing w:val="-4"/>
          <w:position w:val="4"/>
        </w:rPr>
        <w:t>20%</w:t>
      </w:r>
      <w:r w:rsidR="00DE0A74" w:rsidRPr="00754494">
        <w:rPr>
          <w:rFonts w:hint="eastAsia"/>
          <w:spacing w:val="-4"/>
          <w:position w:val="4"/>
        </w:rPr>
        <w:t>と</w:t>
      </w:r>
      <w:r w:rsidR="003E6785" w:rsidRPr="00754494">
        <w:rPr>
          <w:spacing w:val="-4"/>
          <w:position w:val="4"/>
        </w:rPr>
        <w:t>一定とし</w:t>
      </w:r>
      <w:r w:rsidR="00754494" w:rsidRPr="00754494">
        <w:rPr>
          <w:rFonts w:hint="eastAsia"/>
          <w:spacing w:val="-4"/>
          <w:position w:val="4"/>
        </w:rPr>
        <w:t>て</w:t>
      </w:r>
      <w:r w:rsidR="008A1C47">
        <w:rPr>
          <w:rFonts w:hint="eastAsia"/>
          <w:spacing w:val="-4"/>
          <w:position w:val="4"/>
        </w:rPr>
        <w:t>，</w:t>
      </w:r>
      <w:r w:rsidR="003E6785" w:rsidRPr="00754494">
        <w:rPr>
          <w:spacing w:val="-4"/>
          <w:position w:val="4"/>
        </w:rPr>
        <w:t>W/C</w:t>
      </w:r>
      <w:r w:rsidR="003E6785" w:rsidRPr="00754494">
        <w:rPr>
          <w:spacing w:val="-4"/>
          <w:position w:val="4"/>
        </w:rPr>
        <w:t>を</w:t>
      </w:r>
      <w:r w:rsidR="003E6785" w:rsidRPr="00754494">
        <w:rPr>
          <w:rFonts w:hint="eastAsia"/>
          <w:spacing w:val="-4"/>
          <w:position w:val="4"/>
        </w:rPr>
        <w:t>18</w:t>
      </w:r>
      <w:r w:rsidR="003E6785" w:rsidRPr="00754494">
        <w:rPr>
          <w:spacing w:val="-4"/>
          <w:position w:val="4"/>
        </w:rPr>
        <w:t>%,</w:t>
      </w:r>
      <w:r w:rsidR="003E6785" w:rsidRPr="00754494">
        <w:rPr>
          <w:rFonts w:hint="eastAsia"/>
          <w:spacing w:val="-4"/>
          <w:position w:val="4"/>
        </w:rPr>
        <w:t>20</w:t>
      </w:r>
      <w:r w:rsidR="003E6785" w:rsidRPr="00754494">
        <w:rPr>
          <w:spacing w:val="-4"/>
          <w:position w:val="4"/>
        </w:rPr>
        <w:t>%</w:t>
      </w:r>
      <w:r w:rsidR="003E6785" w:rsidRPr="00754494">
        <w:rPr>
          <w:rFonts w:hint="eastAsia"/>
          <w:spacing w:val="-4"/>
          <w:position w:val="4"/>
        </w:rPr>
        <w:t>,25%</w:t>
      </w:r>
      <w:r w:rsidR="003E6785" w:rsidRPr="00754494">
        <w:rPr>
          <w:rFonts w:hint="eastAsia"/>
          <w:spacing w:val="-4"/>
          <w:position w:val="4"/>
        </w:rPr>
        <w:t>と</w:t>
      </w:r>
      <w:r w:rsidR="003E6785" w:rsidRPr="00754494">
        <w:rPr>
          <w:spacing w:val="-4"/>
          <w:position w:val="4"/>
        </w:rPr>
        <w:t>変化させた</w:t>
      </w:r>
      <w:r w:rsidR="00DE0A74" w:rsidRPr="00754494">
        <w:rPr>
          <w:rFonts w:hint="eastAsia"/>
          <w:spacing w:val="-4"/>
          <w:position w:val="4"/>
        </w:rPr>
        <w:t>場合</w:t>
      </w:r>
      <w:r w:rsidR="008A1C47">
        <w:rPr>
          <w:rFonts w:hint="eastAsia"/>
          <w:spacing w:val="-4"/>
          <w:position w:val="4"/>
        </w:rPr>
        <w:t>，</w:t>
      </w:r>
      <w:r w:rsidR="003E6785" w:rsidRPr="00754494">
        <w:rPr>
          <w:spacing w:val="-4"/>
          <w:position w:val="4"/>
        </w:rPr>
        <w:t>及び</w:t>
      </w:r>
      <w:r w:rsidR="003E6785" w:rsidRPr="00754494">
        <w:rPr>
          <w:spacing w:val="-4"/>
          <w:position w:val="4"/>
        </w:rPr>
        <w:t>W/C</w:t>
      </w:r>
      <w:r w:rsidR="003E6785" w:rsidRPr="00754494">
        <w:rPr>
          <w:spacing w:val="-4"/>
          <w:position w:val="4"/>
        </w:rPr>
        <w:t>を</w:t>
      </w:r>
      <w:r w:rsidR="00DE0A74" w:rsidRPr="00754494">
        <w:rPr>
          <w:spacing w:val="-4"/>
          <w:position w:val="4"/>
        </w:rPr>
        <w:t>20%</w:t>
      </w:r>
      <w:r w:rsidR="00DE0A74" w:rsidRPr="00754494">
        <w:rPr>
          <w:rFonts w:hint="eastAsia"/>
          <w:spacing w:val="-4"/>
          <w:position w:val="4"/>
        </w:rPr>
        <w:t>と</w:t>
      </w:r>
      <w:r w:rsidR="003E6785" w:rsidRPr="00754494">
        <w:rPr>
          <w:spacing w:val="-4"/>
          <w:position w:val="4"/>
        </w:rPr>
        <w:t>一定として目標空隙率を</w:t>
      </w:r>
      <w:r w:rsidR="003E6785" w:rsidRPr="00754494">
        <w:rPr>
          <w:rFonts w:hint="eastAsia"/>
          <w:spacing w:val="-4"/>
          <w:position w:val="4"/>
        </w:rPr>
        <w:t>15</w:t>
      </w:r>
      <w:r w:rsidR="003E6785" w:rsidRPr="00754494">
        <w:rPr>
          <w:spacing w:val="-4"/>
          <w:position w:val="4"/>
        </w:rPr>
        <w:t>%,25%</w:t>
      </w:r>
      <w:r w:rsidR="003E6785" w:rsidRPr="00754494">
        <w:rPr>
          <w:rFonts w:hint="eastAsia"/>
          <w:spacing w:val="-4"/>
          <w:position w:val="4"/>
        </w:rPr>
        <w:t>と</w:t>
      </w:r>
      <w:r w:rsidR="00DE0A74" w:rsidRPr="00754494">
        <w:rPr>
          <w:spacing w:val="-4"/>
          <w:position w:val="4"/>
        </w:rPr>
        <w:t>変化させた</w:t>
      </w:r>
      <w:r w:rsidR="00DE0A74" w:rsidRPr="00754494">
        <w:rPr>
          <w:rFonts w:hint="eastAsia"/>
          <w:spacing w:val="-4"/>
          <w:position w:val="4"/>
        </w:rPr>
        <w:t>場合</w:t>
      </w:r>
      <w:r w:rsidR="003E6785" w:rsidRPr="00754494">
        <w:rPr>
          <w:spacing w:val="-4"/>
          <w:position w:val="4"/>
        </w:rPr>
        <w:t>の計</w:t>
      </w:r>
      <w:r w:rsidR="003E6785" w:rsidRPr="00754494">
        <w:rPr>
          <w:rFonts w:eastAsiaTheme="minorEastAsia"/>
          <w:spacing w:val="-4"/>
          <w:position w:val="4"/>
        </w:rPr>
        <w:t>5</w:t>
      </w:r>
      <w:r w:rsidR="003E6785" w:rsidRPr="00754494">
        <w:rPr>
          <w:rFonts w:eastAsiaTheme="minorEastAsia"/>
          <w:spacing w:val="-4"/>
          <w:position w:val="4"/>
        </w:rPr>
        <w:t>配合とした。</w:t>
      </w:r>
      <w:r w:rsidR="00990CA6">
        <w:rPr>
          <w:rFonts w:eastAsiaTheme="minorEastAsia" w:hint="eastAsia"/>
          <w:spacing w:val="-4"/>
          <w:position w:val="4"/>
        </w:rPr>
        <w:t>コンクリートの配合を</w:t>
      </w:r>
      <w:r w:rsidR="00990CA6" w:rsidRPr="0054286E">
        <w:rPr>
          <w:rFonts w:ascii="ＭＳ ゴシック" w:eastAsia="ＭＳ ゴシック" w:hAnsi="ＭＳ ゴシック" w:hint="eastAsia"/>
          <w:spacing w:val="-4"/>
          <w:position w:val="4"/>
        </w:rPr>
        <w:t>表－1</w:t>
      </w:r>
      <w:r w:rsidR="00990CA6">
        <w:rPr>
          <w:rFonts w:eastAsiaTheme="minorEastAsia" w:hint="eastAsia"/>
          <w:spacing w:val="-4"/>
          <w:position w:val="4"/>
        </w:rPr>
        <w:t>に示す。</w:t>
      </w:r>
    </w:p>
    <w:p w14:paraId="215B65C4" w14:textId="77777777" w:rsidR="002000AA" w:rsidRPr="005E0EB5" w:rsidRDefault="002000AA" w:rsidP="00860D76">
      <w:pPr>
        <w:ind w:left="-1"/>
        <w:rPr>
          <w:rFonts w:eastAsiaTheme="minorEastAsia"/>
          <w:spacing w:val="-4"/>
          <w:position w:val="4"/>
        </w:rPr>
      </w:pPr>
    </w:p>
    <w:tbl>
      <w:tblPr>
        <w:tblStyle w:val="af2"/>
        <w:tblpPr w:leftFromText="142" w:rightFromText="142" w:vertAnchor="text" w:tblpY="60"/>
        <w:tblW w:w="9353" w:type="dxa"/>
        <w:tblLayout w:type="fixed"/>
        <w:tblLook w:val="04A0" w:firstRow="1" w:lastRow="0" w:firstColumn="1" w:lastColumn="0" w:noHBand="0" w:noVBand="1"/>
      </w:tblPr>
      <w:tblGrid>
        <w:gridCol w:w="898"/>
        <w:gridCol w:w="940"/>
        <w:gridCol w:w="851"/>
        <w:gridCol w:w="1136"/>
        <w:gridCol w:w="1137"/>
        <w:gridCol w:w="472"/>
        <w:gridCol w:w="573"/>
        <w:gridCol w:w="560"/>
        <w:gridCol w:w="644"/>
        <w:gridCol w:w="966"/>
        <w:gridCol w:w="1176"/>
      </w:tblGrid>
      <w:tr w:rsidR="001B593C" w:rsidRPr="0080716C" w14:paraId="40AD8202" w14:textId="77777777" w:rsidTr="001B593C">
        <w:trPr>
          <w:trHeight w:val="20"/>
        </w:trPr>
        <w:tc>
          <w:tcPr>
            <w:tcW w:w="9353" w:type="dxa"/>
            <w:gridSpan w:val="11"/>
            <w:tcBorders>
              <w:top w:val="nil"/>
              <w:left w:val="nil"/>
              <w:bottom w:val="single" w:sz="4" w:space="0" w:color="auto"/>
              <w:right w:val="nil"/>
            </w:tcBorders>
          </w:tcPr>
          <w:p w14:paraId="4A5BD956" w14:textId="714074F6" w:rsidR="001B593C" w:rsidRPr="0054286E" w:rsidRDefault="001B593C" w:rsidP="001B593C">
            <w:pPr>
              <w:jc w:val="center"/>
              <w:rPr>
                <w:rFonts w:ascii="ＭＳ ゴシック" w:eastAsia="ＭＳ ゴシック" w:hAnsi="ＭＳ ゴシック"/>
                <w:position w:val="4"/>
              </w:rPr>
            </w:pPr>
            <w:r w:rsidRPr="0054286E">
              <w:rPr>
                <w:rFonts w:ascii="ＭＳ ゴシック" w:eastAsia="ＭＳ ゴシック" w:hAnsi="ＭＳ ゴシック" w:hint="eastAsia"/>
                <w:position w:val="4"/>
              </w:rPr>
              <w:t>表－</w:t>
            </w:r>
            <w:r w:rsidR="000F3C90" w:rsidRPr="0054286E">
              <w:rPr>
                <w:rFonts w:ascii="ＭＳ ゴシック" w:eastAsia="ＭＳ ゴシック" w:hAnsi="ＭＳ ゴシック"/>
                <w:position w:val="4"/>
              </w:rPr>
              <w:t>1</w:t>
            </w:r>
            <w:r w:rsidRPr="0054286E">
              <w:rPr>
                <w:rFonts w:ascii="ＭＳ ゴシック" w:eastAsia="ＭＳ ゴシック" w:hAnsi="ＭＳ ゴシック" w:hint="eastAsia"/>
                <w:position w:val="4"/>
              </w:rPr>
              <w:t xml:space="preserve">　ポーラスコンクリートの配合と</w:t>
            </w:r>
            <w:r w:rsidRPr="0054286E">
              <w:rPr>
                <w:rFonts w:ascii="ＭＳ ゴシック" w:eastAsia="ＭＳ ゴシック" w:hAnsi="ＭＳ ゴシック"/>
                <w:position w:val="4"/>
              </w:rPr>
              <w:t>品質</w:t>
            </w:r>
          </w:p>
        </w:tc>
      </w:tr>
      <w:tr w:rsidR="001B593C" w:rsidRPr="0080716C" w14:paraId="3A76D8BF" w14:textId="77777777" w:rsidTr="001B593C">
        <w:trPr>
          <w:trHeight w:val="20"/>
        </w:trPr>
        <w:tc>
          <w:tcPr>
            <w:tcW w:w="898" w:type="dxa"/>
            <w:vMerge w:val="restart"/>
            <w:tcBorders>
              <w:top w:val="single" w:sz="4" w:space="0" w:color="auto"/>
            </w:tcBorders>
            <w:vAlign w:val="center"/>
          </w:tcPr>
          <w:p w14:paraId="5B616D14"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配合</w:t>
            </w:r>
            <w:r w:rsidRPr="00E4341F">
              <w:rPr>
                <w:rFonts w:eastAsiaTheme="minorEastAsia" w:hint="eastAsia"/>
                <w:position w:val="4"/>
                <w:szCs w:val="21"/>
              </w:rPr>
              <w:t>名</w:t>
            </w:r>
          </w:p>
        </w:tc>
        <w:tc>
          <w:tcPr>
            <w:tcW w:w="940" w:type="dxa"/>
            <w:vMerge w:val="restart"/>
            <w:tcBorders>
              <w:top w:val="single" w:sz="4" w:space="0" w:color="auto"/>
            </w:tcBorders>
            <w:vAlign w:val="center"/>
          </w:tcPr>
          <w:p w14:paraId="43A276C0"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目標</w:t>
            </w:r>
          </w:p>
          <w:p w14:paraId="4AB27F76"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空隙率</w:t>
            </w:r>
          </w:p>
          <w:p w14:paraId="3CD0B84B"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w:t>
            </w:r>
          </w:p>
        </w:tc>
        <w:tc>
          <w:tcPr>
            <w:tcW w:w="851" w:type="dxa"/>
            <w:vMerge w:val="restart"/>
            <w:tcBorders>
              <w:top w:val="single" w:sz="4" w:space="0" w:color="auto"/>
            </w:tcBorders>
            <w:vAlign w:val="center"/>
          </w:tcPr>
          <w:p w14:paraId="2E3AFAB3"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W/C</w:t>
            </w:r>
          </w:p>
          <w:p w14:paraId="27B07C9F" w14:textId="77777777" w:rsidR="001B593C" w:rsidRPr="00E4341F" w:rsidRDefault="001B593C" w:rsidP="001B593C">
            <w:pPr>
              <w:jc w:val="center"/>
              <w:rPr>
                <w:rFonts w:eastAsiaTheme="minorEastAsia"/>
                <w:position w:val="4"/>
                <w:szCs w:val="21"/>
              </w:rPr>
            </w:pPr>
          </w:p>
          <w:p w14:paraId="38A9A033"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w:t>
            </w:r>
          </w:p>
        </w:tc>
        <w:tc>
          <w:tcPr>
            <w:tcW w:w="1136" w:type="dxa"/>
            <w:vMerge w:val="restart"/>
            <w:tcBorders>
              <w:top w:val="single" w:sz="4" w:space="0" w:color="auto"/>
            </w:tcBorders>
            <w:vAlign w:val="center"/>
          </w:tcPr>
          <w:p w14:paraId="5E73A675" w14:textId="77777777" w:rsidR="001B593C" w:rsidRPr="00E4341F" w:rsidRDefault="001B593C" w:rsidP="001B593C">
            <w:pPr>
              <w:jc w:val="center"/>
              <w:rPr>
                <w:rFonts w:eastAsiaTheme="minorEastAsia"/>
                <w:position w:val="4"/>
                <w:szCs w:val="21"/>
              </w:rPr>
            </w:pPr>
            <w:r w:rsidRPr="00E4341F">
              <w:rPr>
                <w:rFonts w:eastAsiaTheme="minorEastAsia" w:hint="eastAsia"/>
                <w:position w:val="4"/>
                <w:szCs w:val="21"/>
              </w:rPr>
              <w:t>モルタル</w:t>
            </w:r>
          </w:p>
          <w:p w14:paraId="15C5BFDB"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粗骨材</w:t>
            </w:r>
          </w:p>
          <w:p w14:paraId="5E5DF6DE"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空隙比</w:t>
            </w:r>
          </w:p>
        </w:tc>
        <w:tc>
          <w:tcPr>
            <w:tcW w:w="1137" w:type="dxa"/>
            <w:vMerge w:val="restart"/>
            <w:tcBorders>
              <w:top w:val="single" w:sz="4" w:space="0" w:color="auto"/>
            </w:tcBorders>
            <w:vAlign w:val="center"/>
          </w:tcPr>
          <w:p w14:paraId="55D49955" w14:textId="34252663" w:rsidR="001B593C" w:rsidRPr="00E4341F" w:rsidRDefault="001B593C" w:rsidP="001B593C">
            <w:pPr>
              <w:jc w:val="center"/>
              <w:rPr>
                <w:rFonts w:eastAsiaTheme="minorEastAsia"/>
                <w:position w:val="4"/>
                <w:szCs w:val="21"/>
              </w:rPr>
            </w:pPr>
            <w:r w:rsidRPr="00E4341F">
              <w:rPr>
                <w:rFonts w:eastAsiaTheme="minorEastAsia" w:hint="eastAsia"/>
                <w:position w:val="4"/>
                <w:szCs w:val="21"/>
              </w:rPr>
              <w:t>ペースト</w:t>
            </w:r>
          </w:p>
          <w:p w14:paraId="580B474A"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細骨材</w:t>
            </w:r>
          </w:p>
          <w:p w14:paraId="43BAD3EC"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空隙比</w:t>
            </w:r>
          </w:p>
        </w:tc>
        <w:tc>
          <w:tcPr>
            <w:tcW w:w="2249" w:type="dxa"/>
            <w:gridSpan w:val="4"/>
            <w:tcBorders>
              <w:top w:val="single" w:sz="4" w:space="0" w:color="auto"/>
            </w:tcBorders>
            <w:vAlign w:val="center"/>
          </w:tcPr>
          <w:p w14:paraId="7160F01B"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単位量</w:t>
            </w:r>
            <w:r w:rsidRPr="00E4341F">
              <w:rPr>
                <w:rFonts w:eastAsiaTheme="minorEastAsia"/>
                <w:position w:val="4"/>
                <w:szCs w:val="21"/>
              </w:rPr>
              <w:t>(kg/m</w:t>
            </w:r>
            <w:r w:rsidRPr="00E4341F">
              <w:rPr>
                <w:rFonts w:eastAsiaTheme="minorEastAsia"/>
                <w:position w:val="4"/>
                <w:szCs w:val="21"/>
                <w:vertAlign w:val="superscript"/>
              </w:rPr>
              <w:t>3</w:t>
            </w:r>
            <w:r w:rsidRPr="00E4341F">
              <w:rPr>
                <w:rFonts w:eastAsiaTheme="minorEastAsia"/>
                <w:position w:val="4"/>
                <w:szCs w:val="21"/>
              </w:rPr>
              <w:t>)</w:t>
            </w:r>
          </w:p>
        </w:tc>
        <w:tc>
          <w:tcPr>
            <w:tcW w:w="966" w:type="dxa"/>
            <w:vMerge w:val="restart"/>
            <w:tcBorders>
              <w:top w:val="single" w:sz="4" w:space="0" w:color="auto"/>
            </w:tcBorders>
            <w:vAlign w:val="center"/>
          </w:tcPr>
          <w:p w14:paraId="2EE820D0"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混和剤</w:t>
            </w:r>
          </w:p>
          <w:p w14:paraId="1A3F9FB6"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(C×%)</w:t>
            </w:r>
          </w:p>
        </w:tc>
        <w:tc>
          <w:tcPr>
            <w:tcW w:w="1176" w:type="dxa"/>
            <w:vMerge w:val="restart"/>
            <w:tcBorders>
              <w:top w:val="single" w:sz="4" w:space="0" w:color="auto"/>
            </w:tcBorders>
            <w:vAlign w:val="center"/>
          </w:tcPr>
          <w:p w14:paraId="15DEBBEC" w14:textId="77777777" w:rsidR="001B593C" w:rsidRPr="00033A8E" w:rsidRDefault="001B593C" w:rsidP="001B593C">
            <w:pPr>
              <w:jc w:val="center"/>
              <w:rPr>
                <w:rFonts w:eastAsiaTheme="minorEastAsia"/>
                <w:position w:val="4"/>
                <w:szCs w:val="21"/>
              </w:rPr>
            </w:pPr>
            <w:r w:rsidRPr="00033A8E">
              <w:rPr>
                <w:rFonts w:eastAsiaTheme="minorEastAsia" w:hint="eastAsia"/>
                <w:position w:val="4"/>
                <w:szCs w:val="21"/>
              </w:rPr>
              <w:t>ﾌﾚｯｼｭ時の</w:t>
            </w:r>
          </w:p>
          <w:p w14:paraId="1CDC060F"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空隙率</w:t>
            </w:r>
          </w:p>
          <w:p w14:paraId="3FE11F34"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w:t>
            </w:r>
          </w:p>
        </w:tc>
      </w:tr>
      <w:tr w:rsidR="001B593C" w:rsidRPr="0080716C" w14:paraId="464B4C6C" w14:textId="77777777" w:rsidTr="001B593C">
        <w:trPr>
          <w:trHeight w:val="20"/>
        </w:trPr>
        <w:tc>
          <w:tcPr>
            <w:tcW w:w="898" w:type="dxa"/>
            <w:vMerge/>
            <w:tcBorders>
              <w:bottom w:val="double" w:sz="4" w:space="0" w:color="auto"/>
            </w:tcBorders>
            <w:vAlign w:val="center"/>
          </w:tcPr>
          <w:p w14:paraId="7C65DC78" w14:textId="77777777" w:rsidR="001B593C" w:rsidRPr="00E4341F" w:rsidRDefault="001B593C" w:rsidP="001B593C">
            <w:pPr>
              <w:jc w:val="center"/>
              <w:rPr>
                <w:rFonts w:eastAsiaTheme="minorEastAsia"/>
                <w:position w:val="4"/>
                <w:szCs w:val="21"/>
              </w:rPr>
            </w:pPr>
          </w:p>
        </w:tc>
        <w:tc>
          <w:tcPr>
            <w:tcW w:w="940" w:type="dxa"/>
            <w:vMerge/>
            <w:tcBorders>
              <w:bottom w:val="double" w:sz="4" w:space="0" w:color="auto"/>
            </w:tcBorders>
            <w:vAlign w:val="center"/>
          </w:tcPr>
          <w:p w14:paraId="6AC7D390" w14:textId="77777777" w:rsidR="001B593C" w:rsidRPr="00E4341F" w:rsidRDefault="001B593C" w:rsidP="001B593C">
            <w:pPr>
              <w:jc w:val="center"/>
              <w:rPr>
                <w:rFonts w:eastAsiaTheme="minorEastAsia"/>
                <w:position w:val="4"/>
                <w:szCs w:val="21"/>
              </w:rPr>
            </w:pPr>
          </w:p>
        </w:tc>
        <w:tc>
          <w:tcPr>
            <w:tcW w:w="851" w:type="dxa"/>
            <w:vMerge/>
            <w:tcBorders>
              <w:bottom w:val="double" w:sz="4" w:space="0" w:color="auto"/>
            </w:tcBorders>
            <w:vAlign w:val="center"/>
          </w:tcPr>
          <w:p w14:paraId="0F0C31C7" w14:textId="77777777" w:rsidR="001B593C" w:rsidRPr="00E4341F" w:rsidRDefault="001B593C" w:rsidP="001B593C">
            <w:pPr>
              <w:jc w:val="center"/>
              <w:rPr>
                <w:rFonts w:eastAsiaTheme="minorEastAsia"/>
                <w:position w:val="4"/>
                <w:szCs w:val="21"/>
              </w:rPr>
            </w:pPr>
          </w:p>
        </w:tc>
        <w:tc>
          <w:tcPr>
            <w:tcW w:w="1136" w:type="dxa"/>
            <w:vMerge/>
            <w:tcBorders>
              <w:bottom w:val="double" w:sz="4" w:space="0" w:color="auto"/>
            </w:tcBorders>
            <w:vAlign w:val="center"/>
          </w:tcPr>
          <w:p w14:paraId="61DE5983" w14:textId="77777777" w:rsidR="001B593C" w:rsidRPr="00E4341F" w:rsidRDefault="001B593C" w:rsidP="001B593C">
            <w:pPr>
              <w:jc w:val="center"/>
              <w:rPr>
                <w:rFonts w:eastAsiaTheme="minorEastAsia"/>
                <w:position w:val="4"/>
                <w:szCs w:val="21"/>
              </w:rPr>
            </w:pPr>
          </w:p>
        </w:tc>
        <w:tc>
          <w:tcPr>
            <w:tcW w:w="1137" w:type="dxa"/>
            <w:vMerge/>
            <w:tcBorders>
              <w:bottom w:val="double" w:sz="4" w:space="0" w:color="auto"/>
            </w:tcBorders>
            <w:vAlign w:val="center"/>
          </w:tcPr>
          <w:p w14:paraId="2A1CD59A" w14:textId="77777777" w:rsidR="001B593C" w:rsidRPr="00E4341F" w:rsidRDefault="001B593C" w:rsidP="001B593C">
            <w:pPr>
              <w:jc w:val="center"/>
              <w:rPr>
                <w:rFonts w:eastAsiaTheme="minorEastAsia"/>
                <w:position w:val="4"/>
                <w:szCs w:val="21"/>
              </w:rPr>
            </w:pPr>
          </w:p>
        </w:tc>
        <w:tc>
          <w:tcPr>
            <w:tcW w:w="472" w:type="dxa"/>
            <w:tcBorders>
              <w:bottom w:val="double" w:sz="4" w:space="0" w:color="auto"/>
            </w:tcBorders>
            <w:vAlign w:val="center"/>
          </w:tcPr>
          <w:p w14:paraId="2F3B34B6"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W</w:t>
            </w:r>
          </w:p>
        </w:tc>
        <w:tc>
          <w:tcPr>
            <w:tcW w:w="573" w:type="dxa"/>
            <w:tcBorders>
              <w:bottom w:val="double" w:sz="4" w:space="0" w:color="auto"/>
            </w:tcBorders>
            <w:vAlign w:val="center"/>
          </w:tcPr>
          <w:p w14:paraId="0D61F3B3"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C</w:t>
            </w:r>
          </w:p>
        </w:tc>
        <w:tc>
          <w:tcPr>
            <w:tcW w:w="560" w:type="dxa"/>
            <w:tcBorders>
              <w:bottom w:val="double" w:sz="4" w:space="0" w:color="auto"/>
            </w:tcBorders>
            <w:vAlign w:val="center"/>
          </w:tcPr>
          <w:p w14:paraId="01CEDBBE"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S</w:t>
            </w:r>
          </w:p>
        </w:tc>
        <w:tc>
          <w:tcPr>
            <w:tcW w:w="644" w:type="dxa"/>
            <w:tcBorders>
              <w:bottom w:val="double" w:sz="4" w:space="0" w:color="auto"/>
            </w:tcBorders>
            <w:vAlign w:val="center"/>
          </w:tcPr>
          <w:p w14:paraId="77D0C6F6"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G</w:t>
            </w:r>
          </w:p>
        </w:tc>
        <w:tc>
          <w:tcPr>
            <w:tcW w:w="966" w:type="dxa"/>
            <w:vMerge/>
            <w:tcBorders>
              <w:bottom w:val="double" w:sz="4" w:space="0" w:color="auto"/>
            </w:tcBorders>
            <w:vAlign w:val="center"/>
          </w:tcPr>
          <w:p w14:paraId="1F6DBB64" w14:textId="77777777" w:rsidR="001B593C" w:rsidRPr="00E4341F" w:rsidRDefault="001B593C" w:rsidP="001B593C">
            <w:pPr>
              <w:jc w:val="center"/>
              <w:rPr>
                <w:rFonts w:eastAsiaTheme="minorEastAsia"/>
                <w:position w:val="4"/>
                <w:szCs w:val="21"/>
              </w:rPr>
            </w:pPr>
          </w:p>
        </w:tc>
        <w:tc>
          <w:tcPr>
            <w:tcW w:w="1176" w:type="dxa"/>
            <w:vMerge/>
            <w:tcBorders>
              <w:bottom w:val="double" w:sz="4" w:space="0" w:color="auto"/>
            </w:tcBorders>
            <w:vAlign w:val="center"/>
          </w:tcPr>
          <w:p w14:paraId="4FBAA4A6" w14:textId="77777777" w:rsidR="001B593C" w:rsidRPr="00E4341F" w:rsidRDefault="001B593C" w:rsidP="001B593C">
            <w:pPr>
              <w:jc w:val="center"/>
              <w:rPr>
                <w:rFonts w:eastAsiaTheme="minorEastAsia"/>
                <w:position w:val="4"/>
                <w:szCs w:val="21"/>
              </w:rPr>
            </w:pPr>
          </w:p>
        </w:tc>
      </w:tr>
      <w:tr w:rsidR="001B593C" w:rsidRPr="00496B79" w14:paraId="5B3960A5" w14:textId="77777777" w:rsidTr="001B593C">
        <w:trPr>
          <w:trHeight w:val="20"/>
        </w:trPr>
        <w:tc>
          <w:tcPr>
            <w:tcW w:w="898" w:type="dxa"/>
            <w:tcBorders>
              <w:top w:val="double" w:sz="4" w:space="0" w:color="auto"/>
            </w:tcBorders>
            <w:vAlign w:val="center"/>
          </w:tcPr>
          <w:p w14:paraId="51BF9616"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No.1</w:t>
            </w:r>
          </w:p>
        </w:tc>
        <w:tc>
          <w:tcPr>
            <w:tcW w:w="940" w:type="dxa"/>
            <w:vMerge w:val="restart"/>
            <w:tcBorders>
              <w:top w:val="double" w:sz="4" w:space="0" w:color="auto"/>
            </w:tcBorders>
            <w:vAlign w:val="center"/>
          </w:tcPr>
          <w:p w14:paraId="3DEDB571"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20</w:t>
            </w:r>
            <w:r w:rsidRPr="006C083F">
              <w:rPr>
                <w:rFonts w:asciiTheme="minorEastAsia" w:eastAsiaTheme="minorEastAsia" w:hAnsiTheme="minorEastAsia"/>
                <w:position w:val="4"/>
                <w:szCs w:val="21"/>
              </w:rPr>
              <w:t>±</w:t>
            </w:r>
            <w:r w:rsidRPr="00E4341F">
              <w:rPr>
                <w:rFonts w:eastAsiaTheme="minorEastAsia"/>
                <w:position w:val="4"/>
                <w:szCs w:val="21"/>
              </w:rPr>
              <w:t>1.5</w:t>
            </w:r>
          </w:p>
        </w:tc>
        <w:tc>
          <w:tcPr>
            <w:tcW w:w="851" w:type="dxa"/>
            <w:tcBorders>
              <w:top w:val="double" w:sz="4" w:space="0" w:color="auto"/>
            </w:tcBorders>
            <w:vAlign w:val="center"/>
          </w:tcPr>
          <w:p w14:paraId="635675A8"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18.0</w:t>
            </w:r>
          </w:p>
        </w:tc>
        <w:tc>
          <w:tcPr>
            <w:tcW w:w="1136" w:type="dxa"/>
            <w:tcBorders>
              <w:top w:val="double" w:sz="4" w:space="0" w:color="auto"/>
            </w:tcBorders>
            <w:vAlign w:val="center"/>
          </w:tcPr>
          <w:p w14:paraId="06ECA46C" w14:textId="77777777" w:rsidR="001B593C" w:rsidRPr="00E4341F" w:rsidRDefault="001B593C" w:rsidP="001B593C">
            <w:pPr>
              <w:widowControl/>
              <w:spacing w:line="300" w:lineRule="exact"/>
              <w:jc w:val="center"/>
              <w:rPr>
                <w:rFonts w:eastAsiaTheme="minorEastAsia"/>
                <w:szCs w:val="21"/>
              </w:rPr>
            </w:pPr>
            <w:r w:rsidRPr="00E4341F">
              <w:rPr>
                <w:rFonts w:eastAsiaTheme="minorEastAsia"/>
                <w:szCs w:val="21"/>
              </w:rPr>
              <w:t>0.78</w:t>
            </w:r>
          </w:p>
        </w:tc>
        <w:tc>
          <w:tcPr>
            <w:tcW w:w="1137" w:type="dxa"/>
            <w:tcBorders>
              <w:top w:val="double" w:sz="4" w:space="0" w:color="auto"/>
            </w:tcBorders>
            <w:vAlign w:val="center"/>
          </w:tcPr>
          <w:p w14:paraId="3F6C7669" w14:textId="6B3A5F25" w:rsidR="001B593C" w:rsidRPr="00E4341F" w:rsidRDefault="001B593C" w:rsidP="001B593C">
            <w:pPr>
              <w:widowControl/>
              <w:spacing w:line="300" w:lineRule="exact"/>
              <w:jc w:val="center"/>
              <w:rPr>
                <w:rFonts w:eastAsiaTheme="minorEastAsia"/>
                <w:szCs w:val="21"/>
              </w:rPr>
            </w:pPr>
            <w:r w:rsidRPr="00E4341F">
              <w:rPr>
                <w:rFonts w:eastAsiaTheme="minorEastAsia"/>
                <w:szCs w:val="21"/>
              </w:rPr>
              <w:t>7.0</w:t>
            </w:r>
          </w:p>
        </w:tc>
        <w:tc>
          <w:tcPr>
            <w:tcW w:w="472" w:type="dxa"/>
            <w:tcBorders>
              <w:top w:val="double" w:sz="4" w:space="0" w:color="auto"/>
            </w:tcBorders>
            <w:vAlign w:val="center"/>
          </w:tcPr>
          <w:p w14:paraId="3F07764F"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75</w:t>
            </w:r>
          </w:p>
        </w:tc>
        <w:tc>
          <w:tcPr>
            <w:tcW w:w="573" w:type="dxa"/>
            <w:tcBorders>
              <w:top w:val="double" w:sz="4" w:space="0" w:color="auto"/>
            </w:tcBorders>
            <w:vAlign w:val="center"/>
          </w:tcPr>
          <w:p w14:paraId="1C527836"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417</w:t>
            </w:r>
          </w:p>
        </w:tc>
        <w:tc>
          <w:tcPr>
            <w:tcW w:w="560" w:type="dxa"/>
            <w:tcBorders>
              <w:top w:val="double" w:sz="4" w:space="0" w:color="auto"/>
            </w:tcBorders>
            <w:vAlign w:val="center"/>
          </w:tcPr>
          <w:p w14:paraId="22DA7C59"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172</w:t>
            </w:r>
          </w:p>
        </w:tc>
        <w:tc>
          <w:tcPr>
            <w:tcW w:w="644" w:type="dxa"/>
            <w:tcBorders>
              <w:top w:val="double" w:sz="4" w:space="0" w:color="auto"/>
            </w:tcBorders>
            <w:vAlign w:val="center"/>
          </w:tcPr>
          <w:p w14:paraId="32E115CF"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1392</w:t>
            </w:r>
          </w:p>
        </w:tc>
        <w:tc>
          <w:tcPr>
            <w:tcW w:w="966" w:type="dxa"/>
            <w:tcBorders>
              <w:top w:val="double" w:sz="4" w:space="0" w:color="auto"/>
            </w:tcBorders>
            <w:vAlign w:val="center"/>
          </w:tcPr>
          <w:p w14:paraId="000E77E0"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2.0</w:t>
            </w:r>
          </w:p>
        </w:tc>
        <w:tc>
          <w:tcPr>
            <w:tcW w:w="1176" w:type="dxa"/>
            <w:tcBorders>
              <w:top w:val="double" w:sz="4" w:space="0" w:color="auto"/>
            </w:tcBorders>
            <w:vAlign w:val="center"/>
          </w:tcPr>
          <w:p w14:paraId="46197F67"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18.6</w:t>
            </w:r>
          </w:p>
        </w:tc>
      </w:tr>
      <w:tr w:rsidR="001B593C" w:rsidRPr="00496B79" w14:paraId="61DFC91D" w14:textId="77777777" w:rsidTr="001B593C">
        <w:trPr>
          <w:trHeight w:val="20"/>
        </w:trPr>
        <w:tc>
          <w:tcPr>
            <w:tcW w:w="898" w:type="dxa"/>
            <w:vAlign w:val="center"/>
          </w:tcPr>
          <w:p w14:paraId="433D7355"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No.2-1</w:t>
            </w:r>
          </w:p>
        </w:tc>
        <w:tc>
          <w:tcPr>
            <w:tcW w:w="940" w:type="dxa"/>
            <w:vMerge/>
            <w:vAlign w:val="center"/>
          </w:tcPr>
          <w:p w14:paraId="277E521B" w14:textId="77777777" w:rsidR="001B593C" w:rsidRPr="00E4341F" w:rsidRDefault="001B593C" w:rsidP="001B593C">
            <w:pPr>
              <w:jc w:val="center"/>
              <w:rPr>
                <w:rFonts w:eastAsiaTheme="minorEastAsia"/>
                <w:position w:val="4"/>
                <w:szCs w:val="21"/>
              </w:rPr>
            </w:pPr>
          </w:p>
        </w:tc>
        <w:tc>
          <w:tcPr>
            <w:tcW w:w="851" w:type="dxa"/>
            <w:vMerge w:val="restart"/>
            <w:vAlign w:val="center"/>
          </w:tcPr>
          <w:p w14:paraId="3420A190"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20.0</w:t>
            </w:r>
          </w:p>
        </w:tc>
        <w:tc>
          <w:tcPr>
            <w:tcW w:w="1136" w:type="dxa"/>
            <w:vMerge w:val="restart"/>
            <w:vAlign w:val="center"/>
          </w:tcPr>
          <w:p w14:paraId="62E2DD4A" w14:textId="77777777" w:rsidR="001B593C" w:rsidRPr="00E4341F" w:rsidRDefault="001B593C" w:rsidP="001B593C">
            <w:pPr>
              <w:widowControl/>
              <w:spacing w:line="300" w:lineRule="exact"/>
              <w:jc w:val="center"/>
              <w:rPr>
                <w:rFonts w:eastAsiaTheme="minorEastAsia"/>
                <w:szCs w:val="21"/>
              </w:rPr>
            </w:pPr>
            <w:r w:rsidRPr="00E4341F">
              <w:rPr>
                <w:rFonts w:eastAsiaTheme="minorEastAsia"/>
                <w:szCs w:val="21"/>
              </w:rPr>
              <w:t>0.74</w:t>
            </w:r>
          </w:p>
        </w:tc>
        <w:tc>
          <w:tcPr>
            <w:tcW w:w="1137" w:type="dxa"/>
            <w:vMerge w:val="restart"/>
            <w:vAlign w:val="center"/>
          </w:tcPr>
          <w:p w14:paraId="345040C4" w14:textId="4EE8AB18" w:rsidR="001B593C" w:rsidRPr="00E4341F" w:rsidRDefault="001B593C" w:rsidP="001B593C">
            <w:pPr>
              <w:widowControl/>
              <w:spacing w:line="300" w:lineRule="exact"/>
              <w:jc w:val="center"/>
              <w:rPr>
                <w:rFonts w:eastAsiaTheme="minorEastAsia"/>
                <w:szCs w:val="21"/>
              </w:rPr>
            </w:pPr>
            <w:r w:rsidRPr="00E4341F">
              <w:rPr>
                <w:rFonts w:eastAsiaTheme="minorEastAsia"/>
                <w:szCs w:val="21"/>
              </w:rPr>
              <w:t>7.0</w:t>
            </w:r>
          </w:p>
        </w:tc>
        <w:tc>
          <w:tcPr>
            <w:tcW w:w="472" w:type="dxa"/>
            <w:vMerge w:val="restart"/>
            <w:vAlign w:val="center"/>
          </w:tcPr>
          <w:p w14:paraId="05D173BA"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77</w:t>
            </w:r>
          </w:p>
        </w:tc>
        <w:tc>
          <w:tcPr>
            <w:tcW w:w="573" w:type="dxa"/>
            <w:vMerge w:val="restart"/>
            <w:vAlign w:val="center"/>
          </w:tcPr>
          <w:p w14:paraId="4F5155D9"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387</w:t>
            </w:r>
          </w:p>
        </w:tc>
        <w:tc>
          <w:tcPr>
            <w:tcW w:w="560" w:type="dxa"/>
            <w:vMerge w:val="restart"/>
            <w:vAlign w:val="center"/>
          </w:tcPr>
          <w:p w14:paraId="7E575745"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166</w:t>
            </w:r>
          </w:p>
        </w:tc>
        <w:tc>
          <w:tcPr>
            <w:tcW w:w="644" w:type="dxa"/>
            <w:vMerge w:val="restart"/>
            <w:vAlign w:val="center"/>
          </w:tcPr>
          <w:p w14:paraId="77BBF26A"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1417</w:t>
            </w:r>
          </w:p>
        </w:tc>
        <w:tc>
          <w:tcPr>
            <w:tcW w:w="966" w:type="dxa"/>
            <w:vMerge w:val="restart"/>
            <w:vAlign w:val="center"/>
          </w:tcPr>
          <w:p w14:paraId="004FD28F"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1.0</w:t>
            </w:r>
          </w:p>
        </w:tc>
        <w:tc>
          <w:tcPr>
            <w:tcW w:w="1176" w:type="dxa"/>
            <w:vAlign w:val="center"/>
          </w:tcPr>
          <w:p w14:paraId="114D69C8"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19.7</w:t>
            </w:r>
          </w:p>
        </w:tc>
      </w:tr>
      <w:tr w:rsidR="001B593C" w:rsidRPr="00496B79" w14:paraId="6AD4902B" w14:textId="77777777" w:rsidTr="001B593C">
        <w:trPr>
          <w:trHeight w:val="20"/>
        </w:trPr>
        <w:tc>
          <w:tcPr>
            <w:tcW w:w="898" w:type="dxa"/>
            <w:vAlign w:val="center"/>
          </w:tcPr>
          <w:p w14:paraId="6133533A"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No.2-2</w:t>
            </w:r>
          </w:p>
        </w:tc>
        <w:tc>
          <w:tcPr>
            <w:tcW w:w="940" w:type="dxa"/>
            <w:vMerge/>
            <w:vAlign w:val="center"/>
          </w:tcPr>
          <w:p w14:paraId="090CC77E" w14:textId="77777777" w:rsidR="001B593C" w:rsidRPr="00E4341F" w:rsidRDefault="001B593C" w:rsidP="001B593C">
            <w:pPr>
              <w:jc w:val="center"/>
              <w:rPr>
                <w:rFonts w:eastAsiaTheme="minorEastAsia"/>
                <w:position w:val="4"/>
                <w:szCs w:val="21"/>
              </w:rPr>
            </w:pPr>
          </w:p>
        </w:tc>
        <w:tc>
          <w:tcPr>
            <w:tcW w:w="851" w:type="dxa"/>
            <w:vMerge/>
            <w:vAlign w:val="center"/>
          </w:tcPr>
          <w:p w14:paraId="4A4DE412" w14:textId="77777777" w:rsidR="001B593C" w:rsidRPr="00E4341F" w:rsidRDefault="001B593C" w:rsidP="001B593C">
            <w:pPr>
              <w:jc w:val="center"/>
              <w:rPr>
                <w:rFonts w:eastAsiaTheme="minorEastAsia"/>
                <w:position w:val="4"/>
                <w:szCs w:val="21"/>
              </w:rPr>
            </w:pPr>
          </w:p>
        </w:tc>
        <w:tc>
          <w:tcPr>
            <w:tcW w:w="1136" w:type="dxa"/>
            <w:vMerge/>
            <w:vAlign w:val="center"/>
          </w:tcPr>
          <w:p w14:paraId="29336254" w14:textId="77777777" w:rsidR="001B593C" w:rsidRPr="00E4341F" w:rsidRDefault="001B593C" w:rsidP="001B593C">
            <w:pPr>
              <w:widowControl/>
              <w:spacing w:line="300" w:lineRule="exact"/>
              <w:jc w:val="center"/>
              <w:rPr>
                <w:rFonts w:eastAsiaTheme="minorEastAsia"/>
                <w:szCs w:val="21"/>
              </w:rPr>
            </w:pPr>
          </w:p>
        </w:tc>
        <w:tc>
          <w:tcPr>
            <w:tcW w:w="1137" w:type="dxa"/>
            <w:vMerge/>
            <w:vAlign w:val="center"/>
          </w:tcPr>
          <w:p w14:paraId="334FF78C" w14:textId="77777777" w:rsidR="001B593C" w:rsidRPr="00E4341F" w:rsidRDefault="001B593C" w:rsidP="001B593C">
            <w:pPr>
              <w:widowControl/>
              <w:spacing w:line="300" w:lineRule="exact"/>
              <w:jc w:val="center"/>
              <w:rPr>
                <w:rFonts w:eastAsiaTheme="minorEastAsia"/>
                <w:szCs w:val="21"/>
              </w:rPr>
            </w:pPr>
          </w:p>
        </w:tc>
        <w:tc>
          <w:tcPr>
            <w:tcW w:w="472" w:type="dxa"/>
            <w:vMerge/>
            <w:vAlign w:val="center"/>
          </w:tcPr>
          <w:p w14:paraId="1DD89732" w14:textId="77777777" w:rsidR="001B593C" w:rsidRPr="00E4341F" w:rsidRDefault="001B593C" w:rsidP="001B593C">
            <w:pPr>
              <w:jc w:val="center"/>
              <w:rPr>
                <w:rFonts w:eastAsiaTheme="minorEastAsia"/>
                <w:position w:val="4"/>
                <w:szCs w:val="21"/>
              </w:rPr>
            </w:pPr>
          </w:p>
        </w:tc>
        <w:tc>
          <w:tcPr>
            <w:tcW w:w="573" w:type="dxa"/>
            <w:vMerge/>
            <w:vAlign w:val="center"/>
          </w:tcPr>
          <w:p w14:paraId="192D0AC5" w14:textId="77777777" w:rsidR="001B593C" w:rsidRPr="00E4341F" w:rsidRDefault="001B593C" w:rsidP="001B593C">
            <w:pPr>
              <w:jc w:val="center"/>
              <w:rPr>
                <w:rFonts w:eastAsiaTheme="minorEastAsia"/>
                <w:position w:val="4"/>
                <w:szCs w:val="21"/>
              </w:rPr>
            </w:pPr>
          </w:p>
        </w:tc>
        <w:tc>
          <w:tcPr>
            <w:tcW w:w="560" w:type="dxa"/>
            <w:vMerge/>
            <w:vAlign w:val="center"/>
          </w:tcPr>
          <w:p w14:paraId="7002E47B" w14:textId="77777777" w:rsidR="001B593C" w:rsidRPr="00E4341F" w:rsidRDefault="001B593C" w:rsidP="001B593C">
            <w:pPr>
              <w:jc w:val="center"/>
              <w:rPr>
                <w:rFonts w:eastAsiaTheme="minorEastAsia"/>
                <w:position w:val="4"/>
                <w:szCs w:val="21"/>
              </w:rPr>
            </w:pPr>
          </w:p>
        </w:tc>
        <w:tc>
          <w:tcPr>
            <w:tcW w:w="644" w:type="dxa"/>
            <w:vMerge/>
            <w:vAlign w:val="center"/>
          </w:tcPr>
          <w:p w14:paraId="3A043660" w14:textId="77777777" w:rsidR="001B593C" w:rsidRPr="00E4341F" w:rsidRDefault="001B593C" w:rsidP="001B593C">
            <w:pPr>
              <w:jc w:val="center"/>
              <w:rPr>
                <w:rFonts w:eastAsiaTheme="minorEastAsia"/>
                <w:position w:val="4"/>
                <w:szCs w:val="21"/>
              </w:rPr>
            </w:pPr>
          </w:p>
        </w:tc>
        <w:tc>
          <w:tcPr>
            <w:tcW w:w="966" w:type="dxa"/>
            <w:vMerge/>
            <w:vAlign w:val="center"/>
          </w:tcPr>
          <w:p w14:paraId="4EA6C5BC" w14:textId="77777777" w:rsidR="001B593C" w:rsidRPr="00E4341F" w:rsidRDefault="001B593C" w:rsidP="001B593C">
            <w:pPr>
              <w:jc w:val="center"/>
              <w:rPr>
                <w:rFonts w:eastAsiaTheme="minorEastAsia"/>
                <w:position w:val="4"/>
                <w:szCs w:val="21"/>
              </w:rPr>
            </w:pPr>
          </w:p>
        </w:tc>
        <w:tc>
          <w:tcPr>
            <w:tcW w:w="1176" w:type="dxa"/>
            <w:vAlign w:val="center"/>
          </w:tcPr>
          <w:p w14:paraId="6EFC945C"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20.4</w:t>
            </w:r>
          </w:p>
        </w:tc>
      </w:tr>
      <w:tr w:rsidR="001B593C" w:rsidRPr="00496B79" w14:paraId="68C43D9E" w14:textId="77777777" w:rsidTr="001B593C">
        <w:trPr>
          <w:trHeight w:val="20"/>
        </w:trPr>
        <w:tc>
          <w:tcPr>
            <w:tcW w:w="898" w:type="dxa"/>
            <w:vAlign w:val="center"/>
          </w:tcPr>
          <w:p w14:paraId="77ABC079"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No.3</w:t>
            </w:r>
          </w:p>
        </w:tc>
        <w:tc>
          <w:tcPr>
            <w:tcW w:w="940" w:type="dxa"/>
            <w:vMerge/>
            <w:vAlign w:val="center"/>
          </w:tcPr>
          <w:p w14:paraId="1303CFBB" w14:textId="77777777" w:rsidR="001B593C" w:rsidRPr="00E4341F" w:rsidRDefault="001B593C" w:rsidP="001B593C">
            <w:pPr>
              <w:jc w:val="center"/>
              <w:rPr>
                <w:rFonts w:eastAsiaTheme="minorEastAsia"/>
                <w:position w:val="4"/>
                <w:szCs w:val="21"/>
              </w:rPr>
            </w:pPr>
          </w:p>
        </w:tc>
        <w:tc>
          <w:tcPr>
            <w:tcW w:w="851" w:type="dxa"/>
            <w:vAlign w:val="center"/>
          </w:tcPr>
          <w:p w14:paraId="1444F075"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25.0</w:t>
            </w:r>
          </w:p>
        </w:tc>
        <w:tc>
          <w:tcPr>
            <w:tcW w:w="1136" w:type="dxa"/>
            <w:vAlign w:val="center"/>
          </w:tcPr>
          <w:p w14:paraId="33C982D5" w14:textId="77777777" w:rsidR="001B593C" w:rsidRPr="00E4341F" w:rsidRDefault="001B593C" w:rsidP="001B593C">
            <w:pPr>
              <w:widowControl/>
              <w:spacing w:line="300" w:lineRule="exact"/>
              <w:jc w:val="center"/>
              <w:rPr>
                <w:rFonts w:eastAsiaTheme="minorEastAsia"/>
                <w:szCs w:val="21"/>
              </w:rPr>
            </w:pPr>
            <w:r w:rsidRPr="00E4341F">
              <w:rPr>
                <w:rFonts w:eastAsiaTheme="minorEastAsia"/>
                <w:szCs w:val="21"/>
              </w:rPr>
              <w:t>0.66</w:t>
            </w:r>
          </w:p>
        </w:tc>
        <w:tc>
          <w:tcPr>
            <w:tcW w:w="1137" w:type="dxa"/>
            <w:vAlign w:val="center"/>
          </w:tcPr>
          <w:p w14:paraId="54AD0669" w14:textId="450394E6" w:rsidR="001B593C" w:rsidRPr="00E4341F" w:rsidRDefault="001B593C" w:rsidP="001B593C">
            <w:pPr>
              <w:widowControl/>
              <w:spacing w:line="300" w:lineRule="exact"/>
              <w:jc w:val="center"/>
              <w:rPr>
                <w:rFonts w:eastAsiaTheme="minorEastAsia"/>
                <w:szCs w:val="21"/>
              </w:rPr>
            </w:pPr>
            <w:r w:rsidRPr="00E4341F">
              <w:rPr>
                <w:rFonts w:eastAsiaTheme="minorEastAsia"/>
                <w:szCs w:val="21"/>
              </w:rPr>
              <w:t>7.0</w:t>
            </w:r>
          </w:p>
        </w:tc>
        <w:tc>
          <w:tcPr>
            <w:tcW w:w="472" w:type="dxa"/>
            <w:vAlign w:val="center"/>
          </w:tcPr>
          <w:p w14:paraId="0CDBCC9B"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82</w:t>
            </w:r>
          </w:p>
        </w:tc>
        <w:tc>
          <w:tcPr>
            <w:tcW w:w="573" w:type="dxa"/>
            <w:vAlign w:val="center"/>
          </w:tcPr>
          <w:p w14:paraId="6744FD58"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328</w:t>
            </w:r>
          </w:p>
        </w:tc>
        <w:tc>
          <w:tcPr>
            <w:tcW w:w="560" w:type="dxa"/>
            <w:vAlign w:val="center"/>
          </w:tcPr>
          <w:p w14:paraId="5CB80B28"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154</w:t>
            </w:r>
          </w:p>
        </w:tc>
        <w:tc>
          <w:tcPr>
            <w:tcW w:w="644" w:type="dxa"/>
            <w:vAlign w:val="center"/>
          </w:tcPr>
          <w:p w14:paraId="1B90F6D8"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1467</w:t>
            </w:r>
          </w:p>
        </w:tc>
        <w:tc>
          <w:tcPr>
            <w:tcW w:w="966" w:type="dxa"/>
            <w:vAlign w:val="center"/>
          </w:tcPr>
          <w:p w14:paraId="235A72DE"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1.0</w:t>
            </w:r>
          </w:p>
        </w:tc>
        <w:tc>
          <w:tcPr>
            <w:tcW w:w="1176" w:type="dxa"/>
            <w:vAlign w:val="center"/>
          </w:tcPr>
          <w:p w14:paraId="5FF5838A"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19.9</w:t>
            </w:r>
          </w:p>
        </w:tc>
      </w:tr>
      <w:tr w:rsidR="001B593C" w:rsidRPr="00496B79" w14:paraId="3999B7DC" w14:textId="77777777" w:rsidTr="001B593C">
        <w:trPr>
          <w:trHeight w:val="20"/>
        </w:trPr>
        <w:tc>
          <w:tcPr>
            <w:tcW w:w="898" w:type="dxa"/>
            <w:vAlign w:val="center"/>
          </w:tcPr>
          <w:p w14:paraId="4B7CB33C"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No.4</w:t>
            </w:r>
          </w:p>
        </w:tc>
        <w:tc>
          <w:tcPr>
            <w:tcW w:w="940" w:type="dxa"/>
            <w:vAlign w:val="center"/>
          </w:tcPr>
          <w:p w14:paraId="09F4E0AA"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15</w:t>
            </w:r>
            <w:r w:rsidR="006C083F" w:rsidRPr="006C083F">
              <w:rPr>
                <w:rFonts w:asciiTheme="minorEastAsia" w:eastAsiaTheme="minorEastAsia" w:hAnsiTheme="minorEastAsia"/>
                <w:position w:val="4"/>
                <w:szCs w:val="21"/>
              </w:rPr>
              <w:t>±</w:t>
            </w:r>
            <w:r w:rsidRPr="00E4341F">
              <w:rPr>
                <w:rFonts w:eastAsiaTheme="minorEastAsia"/>
                <w:position w:val="4"/>
                <w:szCs w:val="21"/>
              </w:rPr>
              <w:t>1.5</w:t>
            </w:r>
          </w:p>
        </w:tc>
        <w:tc>
          <w:tcPr>
            <w:tcW w:w="851" w:type="dxa"/>
            <w:vAlign w:val="center"/>
          </w:tcPr>
          <w:p w14:paraId="125B8166"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20.0</w:t>
            </w:r>
          </w:p>
        </w:tc>
        <w:tc>
          <w:tcPr>
            <w:tcW w:w="1136" w:type="dxa"/>
            <w:vAlign w:val="center"/>
          </w:tcPr>
          <w:p w14:paraId="5B7FDCE7"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0.92</w:t>
            </w:r>
          </w:p>
        </w:tc>
        <w:tc>
          <w:tcPr>
            <w:tcW w:w="1137" w:type="dxa"/>
            <w:vAlign w:val="center"/>
          </w:tcPr>
          <w:p w14:paraId="534A6242"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7.0</w:t>
            </w:r>
          </w:p>
        </w:tc>
        <w:tc>
          <w:tcPr>
            <w:tcW w:w="472" w:type="dxa"/>
            <w:vAlign w:val="center"/>
          </w:tcPr>
          <w:p w14:paraId="67A85DBC"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95</w:t>
            </w:r>
          </w:p>
        </w:tc>
        <w:tc>
          <w:tcPr>
            <w:tcW w:w="573" w:type="dxa"/>
            <w:vAlign w:val="center"/>
          </w:tcPr>
          <w:p w14:paraId="4120D462"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475</w:t>
            </w:r>
          </w:p>
        </w:tc>
        <w:tc>
          <w:tcPr>
            <w:tcW w:w="560" w:type="dxa"/>
            <w:vAlign w:val="center"/>
          </w:tcPr>
          <w:p w14:paraId="23807A56"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204</w:t>
            </w:r>
          </w:p>
        </w:tc>
        <w:tc>
          <w:tcPr>
            <w:tcW w:w="644" w:type="dxa"/>
            <w:vAlign w:val="center"/>
          </w:tcPr>
          <w:p w14:paraId="12E1FAB4"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1391</w:t>
            </w:r>
          </w:p>
        </w:tc>
        <w:tc>
          <w:tcPr>
            <w:tcW w:w="966" w:type="dxa"/>
            <w:vAlign w:val="center"/>
          </w:tcPr>
          <w:p w14:paraId="025B8D7B"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1.0</w:t>
            </w:r>
          </w:p>
        </w:tc>
        <w:tc>
          <w:tcPr>
            <w:tcW w:w="1176" w:type="dxa"/>
            <w:vAlign w:val="center"/>
          </w:tcPr>
          <w:p w14:paraId="0D4F631B"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16.4</w:t>
            </w:r>
          </w:p>
        </w:tc>
      </w:tr>
      <w:tr w:rsidR="001B593C" w:rsidRPr="00496B79" w14:paraId="55A6988A" w14:textId="77777777" w:rsidTr="001B593C">
        <w:trPr>
          <w:trHeight w:val="20"/>
        </w:trPr>
        <w:tc>
          <w:tcPr>
            <w:tcW w:w="898" w:type="dxa"/>
            <w:vAlign w:val="center"/>
          </w:tcPr>
          <w:p w14:paraId="592F5478"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No.5</w:t>
            </w:r>
          </w:p>
        </w:tc>
        <w:tc>
          <w:tcPr>
            <w:tcW w:w="940" w:type="dxa"/>
            <w:vAlign w:val="center"/>
          </w:tcPr>
          <w:p w14:paraId="07C85D2F"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25</w:t>
            </w:r>
            <w:r w:rsidR="006C083F" w:rsidRPr="006C083F">
              <w:rPr>
                <w:rFonts w:asciiTheme="minorEastAsia" w:eastAsiaTheme="minorEastAsia" w:hAnsiTheme="minorEastAsia"/>
                <w:position w:val="4"/>
                <w:szCs w:val="21"/>
              </w:rPr>
              <w:t>±</w:t>
            </w:r>
            <w:r w:rsidRPr="00E4341F">
              <w:rPr>
                <w:rFonts w:eastAsiaTheme="minorEastAsia"/>
                <w:position w:val="4"/>
                <w:szCs w:val="21"/>
              </w:rPr>
              <w:t>1.5</w:t>
            </w:r>
          </w:p>
        </w:tc>
        <w:tc>
          <w:tcPr>
            <w:tcW w:w="851" w:type="dxa"/>
            <w:vAlign w:val="center"/>
          </w:tcPr>
          <w:p w14:paraId="2CAB8288"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20.0</w:t>
            </w:r>
          </w:p>
        </w:tc>
        <w:tc>
          <w:tcPr>
            <w:tcW w:w="1136" w:type="dxa"/>
            <w:vAlign w:val="center"/>
          </w:tcPr>
          <w:p w14:paraId="4ABB668F"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0.60</w:t>
            </w:r>
          </w:p>
        </w:tc>
        <w:tc>
          <w:tcPr>
            <w:tcW w:w="1137" w:type="dxa"/>
            <w:vAlign w:val="center"/>
          </w:tcPr>
          <w:p w14:paraId="125A5CE9" w14:textId="77377F01" w:rsidR="001B593C" w:rsidRPr="00E4341F" w:rsidRDefault="001B593C" w:rsidP="001B593C">
            <w:pPr>
              <w:jc w:val="center"/>
              <w:rPr>
                <w:rFonts w:eastAsiaTheme="minorEastAsia"/>
                <w:position w:val="4"/>
                <w:szCs w:val="21"/>
              </w:rPr>
            </w:pPr>
            <w:r w:rsidRPr="00E4341F">
              <w:rPr>
                <w:rFonts w:eastAsiaTheme="minorEastAsia"/>
                <w:position w:val="4"/>
                <w:szCs w:val="21"/>
              </w:rPr>
              <w:t>7.0</w:t>
            </w:r>
          </w:p>
        </w:tc>
        <w:tc>
          <w:tcPr>
            <w:tcW w:w="472" w:type="dxa"/>
            <w:vAlign w:val="center"/>
          </w:tcPr>
          <w:p w14:paraId="2FAB0BC5"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59</w:t>
            </w:r>
          </w:p>
        </w:tc>
        <w:tc>
          <w:tcPr>
            <w:tcW w:w="573" w:type="dxa"/>
            <w:vAlign w:val="center"/>
          </w:tcPr>
          <w:p w14:paraId="4FEF5616"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296</w:t>
            </w:r>
          </w:p>
        </w:tc>
        <w:tc>
          <w:tcPr>
            <w:tcW w:w="560" w:type="dxa"/>
            <w:vAlign w:val="center"/>
          </w:tcPr>
          <w:p w14:paraId="2BC67BCF" w14:textId="14763B00" w:rsidR="001B593C" w:rsidRPr="00E4341F" w:rsidRDefault="001B593C" w:rsidP="001B593C">
            <w:pPr>
              <w:jc w:val="center"/>
              <w:rPr>
                <w:rFonts w:eastAsiaTheme="minorEastAsia"/>
                <w:position w:val="4"/>
                <w:szCs w:val="21"/>
              </w:rPr>
            </w:pPr>
            <w:r w:rsidRPr="00E4341F">
              <w:rPr>
                <w:rFonts w:eastAsiaTheme="minorEastAsia"/>
                <w:position w:val="4"/>
                <w:szCs w:val="21"/>
              </w:rPr>
              <w:t>127</w:t>
            </w:r>
          </w:p>
        </w:tc>
        <w:tc>
          <w:tcPr>
            <w:tcW w:w="644" w:type="dxa"/>
            <w:vAlign w:val="center"/>
          </w:tcPr>
          <w:p w14:paraId="78888AAA"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1448</w:t>
            </w:r>
          </w:p>
        </w:tc>
        <w:tc>
          <w:tcPr>
            <w:tcW w:w="966" w:type="dxa"/>
            <w:vAlign w:val="center"/>
          </w:tcPr>
          <w:p w14:paraId="293C8D20"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1.0</w:t>
            </w:r>
          </w:p>
        </w:tc>
        <w:tc>
          <w:tcPr>
            <w:tcW w:w="1176" w:type="dxa"/>
            <w:vAlign w:val="center"/>
          </w:tcPr>
          <w:p w14:paraId="12FED7B9" w14:textId="77777777" w:rsidR="001B593C" w:rsidRPr="00E4341F" w:rsidRDefault="001B593C" w:rsidP="001B593C">
            <w:pPr>
              <w:jc w:val="center"/>
              <w:rPr>
                <w:rFonts w:eastAsiaTheme="minorEastAsia"/>
                <w:position w:val="4"/>
                <w:szCs w:val="21"/>
              </w:rPr>
            </w:pPr>
            <w:r w:rsidRPr="00E4341F">
              <w:rPr>
                <w:rFonts w:eastAsiaTheme="minorEastAsia"/>
                <w:position w:val="4"/>
                <w:szCs w:val="21"/>
              </w:rPr>
              <w:t>24.9</w:t>
            </w:r>
          </w:p>
        </w:tc>
      </w:tr>
    </w:tbl>
    <w:p w14:paraId="7336D925" w14:textId="15192EBE" w:rsidR="00D532DD" w:rsidRDefault="00D532DD" w:rsidP="001B593C">
      <w:pPr>
        <w:rPr>
          <w:rFonts w:eastAsiaTheme="minorEastAsia"/>
          <w:position w:val="4"/>
        </w:rPr>
      </w:pPr>
    </w:p>
    <w:p w14:paraId="1A3559AE" w14:textId="0FBCEE5F" w:rsidR="005B59DF" w:rsidRPr="00A921CA" w:rsidRDefault="00D532DD" w:rsidP="001B593C">
      <w:pPr>
        <w:rPr>
          <w:rFonts w:ascii="ＭＳ ゴシック" w:eastAsia="ＭＳ ゴシック" w:hAnsi="ＭＳ ゴシック"/>
          <w:bCs/>
          <w:position w:val="4"/>
        </w:rPr>
      </w:pPr>
      <w:r w:rsidRPr="00A921CA">
        <w:rPr>
          <w:rFonts w:ascii="ＭＳ ゴシック" w:eastAsia="ＭＳ ゴシック" w:hAnsi="ＭＳ ゴシック" w:hint="eastAsia"/>
          <w:bCs/>
          <w:position w:val="4"/>
        </w:rPr>
        <w:t xml:space="preserve">２．２ </w:t>
      </w:r>
      <w:r w:rsidR="001B593C" w:rsidRPr="00A921CA">
        <w:rPr>
          <w:rFonts w:ascii="ＭＳ ゴシック" w:eastAsia="ＭＳ ゴシック" w:hAnsi="ＭＳ ゴシック" w:hint="eastAsia"/>
          <w:bCs/>
          <w:position w:val="4"/>
        </w:rPr>
        <w:t>検討項目</w:t>
      </w:r>
    </w:p>
    <w:p w14:paraId="0BBE17CB" w14:textId="039195B9" w:rsidR="00754494" w:rsidRPr="0080716C" w:rsidRDefault="00754494" w:rsidP="00754494">
      <w:pPr>
        <w:ind w:left="-1"/>
        <w:rPr>
          <w:rFonts w:ascii="ＭＳ ゴシック" w:eastAsia="ＭＳ ゴシック" w:hAnsi="ＭＳ ゴシック"/>
          <w:b/>
          <w:position w:val="4"/>
        </w:rPr>
      </w:pPr>
      <w:r w:rsidRPr="00A921CA">
        <w:rPr>
          <w:rFonts w:ascii="ＭＳ ゴシック" w:eastAsia="ＭＳ ゴシック" w:hAnsi="ＭＳ ゴシック" w:hint="eastAsia"/>
          <w:bCs/>
          <w:position w:val="4"/>
        </w:rPr>
        <w:t>(1) 供試体成型方法及び供試体本数の影響</w:t>
      </w:r>
    </w:p>
    <w:p w14:paraId="16A38756" w14:textId="21E3377E" w:rsidR="00990CA6" w:rsidRDefault="002007C7" w:rsidP="00B914BC">
      <w:pPr>
        <w:ind w:firstLineChars="100" w:firstLine="213"/>
        <w:rPr>
          <w:rFonts w:eastAsiaTheme="minorEastAsia"/>
          <w:position w:val="4"/>
        </w:rPr>
      </w:pPr>
      <w:r>
        <w:rPr>
          <w:rFonts w:eastAsiaTheme="minorEastAsia" w:hint="eastAsia"/>
          <w:noProof/>
          <w:position w:val="4"/>
        </w:rPr>
        <mc:AlternateContent>
          <mc:Choice Requires="wps">
            <w:drawing>
              <wp:anchor distT="0" distB="0" distL="114300" distR="114300" simplePos="0" relativeHeight="251688960" behindDoc="0" locked="0" layoutInCell="1" allowOverlap="1" wp14:anchorId="0F1F11A3" wp14:editId="6E21E112">
                <wp:simplePos x="0" y="0"/>
                <wp:positionH relativeFrom="column">
                  <wp:posOffset>-344170</wp:posOffset>
                </wp:positionH>
                <wp:positionV relativeFrom="paragraph">
                  <wp:posOffset>1516380</wp:posOffset>
                </wp:positionV>
                <wp:extent cx="2576195" cy="666750"/>
                <wp:effectExtent l="0" t="0" r="1081405" b="1428750"/>
                <wp:wrapNone/>
                <wp:docPr id="96" name="吹き出し: 線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6195" cy="666750"/>
                        </a:xfrm>
                        <a:prstGeom prst="borderCallout1">
                          <a:avLst>
                            <a:gd name="adj1" fmla="val 74568"/>
                            <a:gd name="adj2" fmla="val 101463"/>
                            <a:gd name="adj3" fmla="val 306394"/>
                            <a:gd name="adj4" fmla="val 140156"/>
                          </a:avLst>
                        </a:prstGeom>
                        <a:solidFill>
                          <a:srgbClr val="FFFFFF"/>
                        </a:solidFill>
                        <a:ln w="9525">
                          <a:solidFill>
                            <a:srgbClr val="000000"/>
                          </a:solidFill>
                          <a:miter lim="800000"/>
                          <a:headEnd/>
                          <a:tailEnd type="arrow" w="med" len="med"/>
                        </a:ln>
                      </wps:spPr>
                      <wps:txbx>
                        <w:txbxContent>
                          <w:p w14:paraId="2082FBCE" w14:textId="4FA97816" w:rsidR="00990CA6" w:rsidRDefault="00990CA6" w:rsidP="00990CA6">
                            <w:r>
                              <w:rPr>
                                <w:rFonts w:hint="eastAsia"/>
                              </w:rPr>
                              <w:t>図表のタイトルは</w:t>
                            </w:r>
                            <w:r w:rsidR="00E94380">
                              <w:rPr>
                                <w:rFonts w:hint="eastAsia"/>
                              </w:rPr>
                              <w:t>，</w:t>
                            </w:r>
                            <w:r w:rsidR="00310D9A" w:rsidRPr="008759C5">
                              <w:rPr>
                                <w:rFonts w:ascii="ＭＳ ゴシック" w:eastAsia="ＭＳ ゴシック" w:hAnsi="ＭＳ ゴシック" w:hint="eastAsia"/>
                                <w:color w:val="C00000"/>
                              </w:rPr>
                              <w:t>MS</w:t>
                            </w:r>
                            <w:r w:rsidRPr="008759C5">
                              <w:rPr>
                                <w:rFonts w:ascii="ＭＳ ゴシック" w:eastAsia="ＭＳ ゴシック" w:hAnsi="ＭＳ ゴシック" w:hint="eastAsia"/>
                                <w:color w:val="C00000"/>
                              </w:rPr>
                              <w:t>ゴシック</w:t>
                            </w:r>
                            <w:r w:rsidR="00774727" w:rsidRPr="008759C5">
                              <w:rPr>
                                <w:rFonts w:hint="eastAsia"/>
                                <w:color w:val="C00000"/>
                              </w:rPr>
                              <w:t>。</w:t>
                            </w:r>
                          </w:p>
                          <w:p w14:paraId="5CB29245" w14:textId="77777777" w:rsidR="006D4DDC" w:rsidRPr="008759C5" w:rsidRDefault="006D4DDC" w:rsidP="00310D9A">
                            <w:pPr>
                              <w:rPr>
                                <w:color w:val="C00000"/>
                              </w:rPr>
                            </w:pPr>
                            <w:r w:rsidRPr="008759C5">
                              <w:rPr>
                                <w:rFonts w:hint="eastAsia"/>
                                <w:color w:val="C00000"/>
                              </w:rPr>
                              <w:t>図表番号は通し番号。</w:t>
                            </w:r>
                          </w:p>
                          <w:p w14:paraId="67DFC706" w14:textId="577C7573" w:rsidR="00310D9A" w:rsidRPr="008759C5" w:rsidRDefault="00310D9A" w:rsidP="00310D9A">
                            <w:pPr>
                              <w:rPr>
                                <w:color w:val="C00000"/>
                              </w:rPr>
                            </w:pPr>
                            <w:r w:rsidRPr="008759C5">
                              <w:rPr>
                                <w:rFonts w:hint="eastAsia"/>
                                <w:color w:val="C00000"/>
                              </w:rPr>
                              <w:t>“－（ハイフン）”は全角，数字のみ半角。</w:t>
                            </w:r>
                          </w:p>
                          <w:p w14:paraId="6AD00009" w14:textId="4049BCE0" w:rsidR="00774727" w:rsidRPr="00310D9A" w:rsidRDefault="00774727" w:rsidP="00310D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F11A3" id="吹き出し: 線 96" o:spid="_x0000_s1034" type="#_x0000_t47" style="position:absolute;left:0;text-align:left;margin-left:-27.1pt;margin-top:119.4pt;width:202.85pt;height: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" adj="30274,66181,21916,16107">
                <v:stroke startarrow="open"/>
                <v:textbox inset="5.85pt,.7pt,5.85pt,.7pt">
                  <w:txbxContent>
                    <w:p w14:paraId="2082FBCE" w14:textId="4FA97816" w:rsidR="00990CA6" w:rsidRDefault="00990CA6" w:rsidP="00990CA6">
                      <w:r>
                        <w:rPr>
                          <w:rFonts w:hint="eastAsia"/>
                        </w:rPr>
                        <w:t>図表のタイトルは</w:t>
                      </w:r>
                      <w:r w:rsidR="00E94380">
                        <w:rPr>
                          <w:rFonts w:hint="eastAsia"/>
                        </w:rPr>
                        <w:t>，</w:t>
                      </w:r>
                      <w:r w:rsidR="00310D9A" w:rsidRPr="008759C5">
                        <w:rPr>
                          <w:rFonts w:ascii="ＭＳ ゴシック" w:eastAsia="ＭＳ ゴシック" w:hAnsi="ＭＳ ゴシック" w:hint="eastAsia"/>
                          <w:color w:val="C00000"/>
                        </w:rPr>
                        <w:t>MS</w:t>
                      </w:r>
                      <w:r w:rsidRPr="008759C5">
                        <w:rPr>
                          <w:rFonts w:ascii="ＭＳ ゴシック" w:eastAsia="ＭＳ ゴシック" w:hAnsi="ＭＳ ゴシック" w:hint="eastAsia"/>
                          <w:color w:val="C00000"/>
                        </w:rPr>
                        <w:t>ゴシック</w:t>
                      </w:r>
                      <w:r w:rsidR="00774727" w:rsidRPr="008759C5">
                        <w:rPr>
                          <w:rFonts w:hint="eastAsia"/>
                          <w:color w:val="C00000"/>
                        </w:rPr>
                        <w:t>。</w:t>
                      </w:r>
                    </w:p>
                    <w:p w14:paraId="5CB29245" w14:textId="77777777" w:rsidR="006D4DDC" w:rsidRPr="008759C5" w:rsidRDefault="006D4DDC" w:rsidP="00310D9A">
                      <w:pPr>
                        <w:rPr>
                          <w:color w:val="C00000"/>
                        </w:rPr>
                      </w:pPr>
                      <w:r w:rsidRPr="008759C5">
                        <w:rPr>
                          <w:rFonts w:hint="eastAsia"/>
                          <w:color w:val="C00000"/>
                        </w:rPr>
                        <w:t>図表番号は通し番号。</w:t>
                      </w:r>
                    </w:p>
                    <w:p w14:paraId="67DFC706" w14:textId="577C7573" w:rsidR="00310D9A" w:rsidRPr="008759C5" w:rsidRDefault="00310D9A" w:rsidP="00310D9A">
                      <w:pPr>
                        <w:rPr>
                          <w:color w:val="C00000"/>
                        </w:rPr>
                      </w:pPr>
                      <w:r w:rsidRPr="008759C5">
                        <w:rPr>
                          <w:rFonts w:hint="eastAsia"/>
                          <w:color w:val="C00000"/>
                        </w:rPr>
                        <w:t>“－（ハイフン）”は全角，数字のみ半角。</w:t>
                      </w:r>
                    </w:p>
                    <w:p w14:paraId="6AD00009" w14:textId="4049BCE0" w:rsidR="00774727" w:rsidRPr="00310D9A" w:rsidRDefault="00774727" w:rsidP="00310D9A"/>
                  </w:txbxContent>
                </v:textbox>
                <o:callout v:ext="edit" minusx="t" minusy="t"/>
              </v:shape>
            </w:pict>
          </mc:Fallback>
        </mc:AlternateContent>
      </w:r>
      <w:r w:rsidR="000F3C90">
        <w:rPr>
          <w:rFonts w:eastAsiaTheme="minorEastAsia" w:hint="eastAsia"/>
          <w:noProof/>
          <w:position w:val="4"/>
        </w:rPr>
        <mc:AlternateContent>
          <mc:Choice Requires="wpg">
            <w:drawing>
              <wp:anchor distT="0" distB="0" distL="114300" distR="114300" simplePos="0" relativeHeight="251686912" behindDoc="0" locked="0" layoutInCell="1" allowOverlap="1" wp14:anchorId="5D4E2628" wp14:editId="24D49A71">
                <wp:simplePos x="0" y="0"/>
                <wp:positionH relativeFrom="margin">
                  <wp:posOffset>2322830</wp:posOffset>
                </wp:positionH>
                <wp:positionV relativeFrom="paragraph">
                  <wp:posOffset>443230</wp:posOffset>
                </wp:positionV>
                <wp:extent cx="4081780" cy="3336925"/>
                <wp:effectExtent l="0" t="0" r="0" b="0"/>
                <wp:wrapSquare wrapText="bothSides"/>
                <wp:docPr id="92" name="グループ化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3336925"/>
                          <a:chOff x="5478" y="1124"/>
                          <a:chExt cx="6428" cy="5255"/>
                        </a:xfrm>
                      </wpg:grpSpPr>
                      <pic:pic xmlns:pic="http://schemas.openxmlformats.org/drawingml/2006/picture">
                        <pic:nvPicPr>
                          <pic:cNvPr id="93"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478" y="1124"/>
                            <a:ext cx="6428" cy="4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 name="Text Box 15"/>
                        <wps:cNvSpPr txBox="1">
                          <a:spLocks noChangeArrowheads="1"/>
                        </wps:cNvSpPr>
                        <wps:spPr bwMode="auto">
                          <a:xfrm>
                            <a:off x="6822" y="5895"/>
                            <a:ext cx="3742"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273E3" w14:textId="77777777" w:rsidR="000F3C90" w:rsidRDefault="000F3C90" w:rsidP="000F3C90">
                              <w:r w:rsidRPr="007B33E9">
                                <w:rPr>
                                  <w:rFonts w:eastAsia="ＭＳ ゴシック" w:hint="eastAsia"/>
                                  <w:bCs/>
                                </w:rPr>
                                <w:t>図－</w:t>
                              </w:r>
                              <w:r w:rsidRPr="009E75CA">
                                <w:rPr>
                                  <w:rFonts w:ascii="ＭＳ ゴシック" w:eastAsia="ＭＳ ゴシック" w:hAnsi="ＭＳ ゴシック" w:hint="eastAsia"/>
                                  <w:bCs/>
                                </w:rPr>
                                <w:t>1</w:t>
                              </w:r>
                              <w:r w:rsidRPr="007B33E9">
                                <w:rPr>
                                  <w:rFonts w:eastAsia="ＭＳ ゴシック" w:hint="eastAsia"/>
                                  <w:bCs/>
                                </w:rPr>
                                <w:t xml:space="preserve">　図の良い例と作図参考寸法</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D4E2628" id="グループ化 92" o:spid="_x0000_s1035" style="position:absolute;left:0;text-align:left;margin-left:182.9pt;margin-top:34.9pt;width:321.4pt;height:262.75pt;z-index:251686912;mso-position-horizontal-relative:margin" coordorigin="5478,1124" coordsize="6428,52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6" type="#_x0000_t75" style="position:absolute;left:5478;top:1124;width:6428;height:4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 Box 15" o:spid="_x0000_s1037" type="#_x0000_t202" style="position:absolute;left:6822;top:5895;width:3742;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" stroked="f">
                  <v:textbox style="mso-fit-shape-to-text:t">
                    <w:txbxContent>
                      <w:p w14:paraId="286273E3" w14:textId="77777777" w:rsidR="000F3C90" w:rsidRDefault="000F3C90" w:rsidP="000F3C90">
                        <w:r w:rsidRPr="007B33E9">
                          <w:rPr>
                            <w:rFonts w:eastAsia="ＭＳ ゴシック" w:hint="eastAsia"/>
                            <w:bCs/>
                          </w:rPr>
                          <w:t>図－</w:t>
                        </w:r>
                        <w:r w:rsidRPr="009E75CA">
                          <w:rPr>
                            <w:rFonts w:ascii="ＭＳ ゴシック" w:eastAsia="ＭＳ ゴシック" w:hAnsi="ＭＳ ゴシック" w:hint="eastAsia"/>
                            <w:bCs/>
                          </w:rPr>
                          <w:t>1</w:t>
                        </w:r>
                        <w:r w:rsidRPr="007B33E9">
                          <w:rPr>
                            <w:rFonts w:eastAsia="ＭＳ ゴシック" w:hint="eastAsia"/>
                            <w:bCs/>
                          </w:rPr>
                          <w:t xml:space="preserve">　図の良い例と作図参考寸法</w:t>
                        </w:r>
                      </w:p>
                    </w:txbxContent>
                  </v:textbox>
                </v:shape>
                <w10:wrap type="square" anchorx="margin"/>
              </v:group>
            </w:pict>
          </mc:Fallback>
        </mc:AlternateContent>
      </w:r>
      <w:r w:rsidR="00754494" w:rsidRPr="0071757B">
        <w:rPr>
          <w:rFonts w:eastAsiaTheme="minorEastAsia" w:hint="eastAsia"/>
          <w:position w:val="4"/>
        </w:rPr>
        <w:t>道路協会の</w:t>
      </w:r>
      <w:r w:rsidR="00754494" w:rsidRPr="0071757B">
        <w:rPr>
          <w:rFonts w:eastAsiaTheme="minorEastAsia"/>
          <w:position w:val="4"/>
        </w:rPr>
        <w:t>カンタブロ試験の供試体は</w:t>
      </w:r>
      <w:r w:rsidR="008A1C47">
        <w:rPr>
          <w:rFonts w:eastAsiaTheme="minorEastAsia"/>
          <w:position w:val="4"/>
        </w:rPr>
        <w:t>，</w:t>
      </w:r>
      <w:r w:rsidR="00754494" w:rsidRPr="0071757B">
        <w:rPr>
          <w:rFonts w:eastAsiaTheme="minorEastAsia" w:hint="eastAsia"/>
          <w:position w:val="4"/>
        </w:rPr>
        <w:t>あらかじめ</w:t>
      </w:r>
      <w:r w:rsidR="00754494" w:rsidRPr="0071757B">
        <w:rPr>
          <w:rFonts w:eastAsiaTheme="minorEastAsia"/>
          <w:position w:val="4"/>
        </w:rPr>
        <w:t>φ101.6×63.5mm</w:t>
      </w:r>
      <w:r w:rsidR="00754494" w:rsidRPr="0071757B">
        <w:rPr>
          <w:rFonts w:eastAsiaTheme="minorEastAsia"/>
          <w:position w:val="4"/>
        </w:rPr>
        <w:t>となるように試料を計量し</w:t>
      </w:r>
      <w:r w:rsidR="0071757B">
        <w:rPr>
          <w:rFonts w:eastAsiaTheme="minorEastAsia" w:hint="eastAsia"/>
          <w:position w:val="4"/>
        </w:rPr>
        <w:t>て</w:t>
      </w:r>
      <w:r w:rsidR="008A1C47">
        <w:rPr>
          <w:rFonts w:eastAsiaTheme="minorEastAsia"/>
          <w:position w:val="4"/>
        </w:rPr>
        <w:t>，</w:t>
      </w:r>
      <w:r w:rsidR="00754494" w:rsidRPr="0071757B">
        <w:rPr>
          <w:rFonts w:eastAsiaTheme="minorEastAsia"/>
          <w:position w:val="4"/>
        </w:rPr>
        <w:t>マーシャル突固め装置で締</w:t>
      </w:r>
      <w:r w:rsidR="0071757B">
        <w:rPr>
          <w:rFonts w:eastAsiaTheme="minorEastAsia" w:hint="eastAsia"/>
          <w:position w:val="4"/>
        </w:rPr>
        <w:t>め</w:t>
      </w:r>
      <w:r w:rsidR="00754494" w:rsidRPr="0071757B">
        <w:rPr>
          <w:rFonts w:eastAsiaTheme="minorEastAsia"/>
          <w:position w:val="4"/>
        </w:rPr>
        <w:t>固め</w:t>
      </w:r>
      <w:r w:rsidR="008A1C47">
        <w:rPr>
          <w:rFonts w:eastAsiaTheme="minorEastAsia"/>
          <w:position w:val="4"/>
        </w:rPr>
        <w:t>，</w:t>
      </w:r>
      <w:r w:rsidR="00754494" w:rsidRPr="0071757B">
        <w:rPr>
          <w:rFonts w:eastAsiaTheme="minorEastAsia"/>
          <w:position w:val="4"/>
        </w:rPr>
        <w:t>冷却後に脱型</w:t>
      </w:r>
      <w:r w:rsidR="00754494" w:rsidRPr="0071757B">
        <w:rPr>
          <w:rFonts w:eastAsiaTheme="minorEastAsia" w:hint="eastAsia"/>
          <w:position w:val="4"/>
        </w:rPr>
        <w:t>して作製している</w:t>
      </w:r>
      <w:r w:rsidR="00754494" w:rsidRPr="0071757B">
        <w:rPr>
          <w:rFonts w:eastAsiaTheme="minorEastAsia"/>
          <w:position w:val="4"/>
        </w:rPr>
        <w:t>。</w:t>
      </w:r>
      <w:r w:rsidR="00754494" w:rsidRPr="0071757B">
        <w:rPr>
          <w:rFonts w:eastAsiaTheme="minorEastAsia" w:hint="eastAsia"/>
          <w:position w:val="4"/>
        </w:rPr>
        <w:t>一方</w:t>
      </w:r>
      <w:r w:rsidR="008A1C47">
        <w:rPr>
          <w:rFonts w:eastAsiaTheme="minorEastAsia"/>
          <w:position w:val="4"/>
        </w:rPr>
        <w:t>，</w:t>
      </w:r>
      <w:r w:rsidR="00754494" w:rsidRPr="0071757B">
        <w:rPr>
          <w:rFonts w:eastAsiaTheme="minorEastAsia"/>
          <w:position w:val="4"/>
        </w:rPr>
        <w:t>ポーラスコンクリート</w:t>
      </w:r>
      <w:r w:rsidR="00754494" w:rsidRPr="0071757B">
        <w:rPr>
          <w:rFonts w:eastAsiaTheme="minorEastAsia" w:hint="eastAsia"/>
          <w:position w:val="4"/>
        </w:rPr>
        <w:t>の成型に</w:t>
      </w:r>
      <w:r w:rsidR="0071757B">
        <w:rPr>
          <w:rFonts w:eastAsiaTheme="minorEastAsia" w:hint="eastAsia"/>
          <w:position w:val="4"/>
        </w:rPr>
        <w:t>この</w:t>
      </w:r>
      <w:r w:rsidR="00754494" w:rsidRPr="0071757B">
        <w:rPr>
          <w:rFonts w:eastAsiaTheme="minorEastAsia"/>
          <w:position w:val="4"/>
        </w:rPr>
        <w:t>装置</w:t>
      </w:r>
      <w:r w:rsidR="00754494" w:rsidRPr="0071757B">
        <w:rPr>
          <w:rFonts w:eastAsiaTheme="minorEastAsia" w:hint="eastAsia"/>
          <w:position w:val="4"/>
        </w:rPr>
        <w:t>を用いた</w:t>
      </w:r>
      <w:r w:rsidR="00754494" w:rsidRPr="0071757B">
        <w:rPr>
          <w:rFonts w:eastAsiaTheme="minorEastAsia"/>
          <w:position w:val="4"/>
        </w:rPr>
        <w:t>場合</w:t>
      </w:r>
      <w:r w:rsidR="008A1C47">
        <w:rPr>
          <w:rFonts w:eastAsiaTheme="minorEastAsia"/>
          <w:position w:val="4"/>
        </w:rPr>
        <w:t>，</w:t>
      </w:r>
      <w:r w:rsidR="00754494" w:rsidRPr="0071757B">
        <w:rPr>
          <w:rFonts w:eastAsiaTheme="minorEastAsia"/>
          <w:position w:val="4"/>
        </w:rPr>
        <w:t>脱型までに要する時間が長く</w:t>
      </w:r>
      <w:r w:rsidR="008A1C47">
        <w:rPr>
          <w:rFonts w:eastAsiaTheme="minorEastAsia"/>
          <w:position w:val="4"/>
        </w:rPr>
        <w:t>，</w:t>
      </w:r>
      <w:r w:rsidR="00754494" w:rsidRPr="0071757B">
        <w:rPr>
          <w:rFonts w:eastAsiaTheme="minorEastAsia"/>
          <w:position w:val="4"/>
        </w:rPr>
        <w:t>多数の供試体を作製する場合</w:t>
      </w:r>
      <w:r w:rsidR="00754494" w:rsidRPr="0071757B">
        <w:rPr>
          <w:rFonts w:eastAsiaTheme="minorEastAsia" w:hint="eastAsia"/>
          <w:position w:val="4"/>
        </w:rPr>
        <w:t>には専用の</w:t>
      </w:r>
      <w:r w:rsidR="00754494" w:rsidRPr="0071757B">
        <w:rPr>
          <w:rFonts w:eastAsiaTheme="minorEastAsia"/>
          <w:position w:val="4"/>
        </w:rPr>
        <w:t>型枠</w:t>
      </w:r>
      <w:r w:rsidR="00754494" w:rsidRPr="0071757B">
        <w:rPr>
          <w:rFonts w:eastAsiaTheme="minorEastAsia" w:hint="eastAsia"/>
          <w:position w:val="4"/>
        </w:rPr>
        <w:t>が多く必要となる</w:t>
      </w:r>
      <w:r w:rsidR="00754494" w:rsidRPr="0071757B">
        <w:rPr>
          <w:rFonts w:eastAsiaTheme="minorEastAsia"/>
          <w:position w:val="4"/>
        </w:rPr>
        <w:t>。</w:t>
      </w:r>
      <w:r w:rsidR="00754494" w:rsidRPr="0071757B">
        <w:rPr>
          <w:rFonts w:eastAsiaTheme="minorEastAsia" w:hint="eastAsia"/>
          <w:position w:val="4"/>
        </w:rPr>
        <w:t>この対策として</w:t>
      </w:r>
      <w:r w:rsidR="008A1C47">
        <w:rPr>
          <w:rFonts w:eastAsiaTheme="minorEastAsia" w:hint="eastAsia"/>
          <w:position w:val="4"/>
        </w:rPr>
        <w:t>，</w:t>
      </w:r>
      <w:r w:rsidR="00754494" w:rsidRPr="0071757B">
        <w:rPr>
          <w:rFonts w:eastAsiaTheme="minorEastAsia" w:hint="eastAsia"/>
          <w:position w:val="4"/>
        </w:rPr>
        <w:t>通常の強度試験に用いる</w:t>
      </w:r>
      <w:r w:rsidR="00754494" w:rsidRPr="0071757B">
        <w:rPr>
          <w:rFonts w:eastAsiaTheme="minorEastAsia"/>
          <w:position w:val="4"/>
        </w:rPr>
        <w:t>φ</w:t>
      </w:r>
      <w:r w:rsidR="00754494" w:rsidRPr="0071757B">
        <w:rPr>
          <w:rFonts w:eastAsiaTheme="minorEastAsia" w:hint="eastAsia"/>
          <w:position w:val="4"/>
        </w:rPr>
        <w:t>100</w:t>
      </w:r>
      <w:r w:rsidR="00754494" w:rsidRPr="0071757B">
        <w:rPr>
          <w:rFonts w:eastAsiaTheme="minorEastAsia" w:hint="eastAsia"/>
          <w:position w:val="4"/>
        </w:rPr>
        <w:t>×</w:t>
      </w:r>
      <w:r w:rsidR="00754494" w:rsidRPr="0071757B">
        <w:rPr>
          <w:rFonts w:eastAsiaTheme="minorEastAsia" w:hint="eastAsia"/>
          <w:position w:val="4"/>
        </w:rPr>
        <w:t>200mm</w:t>
      </w:r>
      <w:r w:rsidR="00754494" w:rsidRPr="0071757B">
        <w:rPr>
          <w:rFonts w:eastAsiaTheme="minorEastAsia" w:hint="eastAsia"/>
          <w:position w:val="4"/>
        </w:rPr>
        <w:t>の型枠が利用できればレディーミクストコンクリート工場で対応が可能となる。型枠を変更した場合に対応して成型方法を変更する必要があり</w:t>
      </w:r>
      <w:r w:rsidR="008A1C47">
        <w:rPr>
          <w:rFonts w:eastAsiaTheme="minorEastAsia" w:hint="eastAsia"/>
          <w:position w:val="4"/>
        </w:rPr>
        <w:t>，</w:t>
      </w:r>
    </w:p>
    <w:p w14:paraId="1A8BB7C0" w14:textId="706D8658" w:rsidR="00990CA6" w:rsidRDefault="00990CA6" w:rsidP="00B914BC">
      <w:pPr>
        <w:ind w:firstLineChars="100" w:firstLine="213"/>
        <w:rPr>
          <w:rFonts w:eastAsiaTheme="minorEastAsia"/>
          <w:position w:val="4"/>
        </w:rPr>
      </w:pPr>
    </w:p>
    <w:p w14:paraId="7D14FB7E" w14:textId="110FEB9A" w:rsidR="00990CA6" w:rsidRDefault="00990CA6" w:rsidP="00990CA6">
      <w:pPr>
        <w:ind w:firstLineChars="500" w:firstLine="1063"/>
        <w:rPr>
          <w:rFonts w:asciiTheme="majorEastAsia" w:eastAsiaTheme="majorEastAsia" w:hAnsiTheme="majorEastAsia"/>
          <w:position w:val="4"/>
        </w:rPr>
      </w:pPr>
      <w:r>
        <w:rPr>
          <w:rFonts w:asciiTheme="majorEastAsia" w:eastAsiaTheme="majorEastAsia" w:hAnsiTheme="majorEastAsia" w:hint="eastAsia"/>
          <w:position w:val="4"/>
        </w:rPr>
        <w:t>（省略）</w:t>
      </w:r>
    </w:p>
    <w:p w14:paraId="322B0CBC" w14:textId="4DBDF3A5" w:rsidR="00990CA6" w:rsidRDefault="00990CA6">
      <w:pPr>
        <w:tabs>
          <w:tab w:val="left" w:pos="0"/>
        </w:tabs>
        <w:rPr>
          <w:rFonts w:asciiTheme="majorEastAsia" w:eastAsiaTheme="majorEastAsia" w:hAnsiTheme="majorEastAsia"/>
          <w:b/>
        </w:rPr>
      </w:pPr>
    </w:p>
    <w:p w14:paraId="389450D4" w14:textId="61DD9D42" w:rsidR="00373570" w:rsidRDefault="00E94380">
      <w:pPr>
        <w:tabs>
          <w:tab w:val="left" w:pos="0"/>
        </w:tabs>
        <w:rPr>
          <w:rFonts w:eastAsiaTheme="minorEastAsia"/>
        </w:rPr>
      </w:pPr>
      <w:r w:rsidRPr="00A921CA">
        <w:rPr>
          <w:rFonts w:eastAsiaTheme="minorEastAsia" w:hint="eastAsia"/>
          <w:bCs/>
          <w:noProof/>
          <w:position w:val="4"/>
        </w:rPr>
        <mc:AlternateContent>
          <mc:Choice Requires="wps">
            <w:drawing>
              <wp:anchor distT="0" distB="0" distL="114300" distR="114300" simplePos="0" relativeHeight="251694080" behindDoc="0" locked="0" layoutInCell="1" allowOverlap="1" wp14:anchorId="507DB0FC" wp14:editId="315F760C">
                <wp:simplePos x="0" y="0"/>
                <wp:positionH relativeFrom="column">
                  <wp:posOffset>1976120</wp:posOffset>
                </wp:positionH>
                <wp:positionV relativeFrom="paragraph">
                  <wp:posOffset>815975</wp:posOffset>
                </wp:positionV>
                <wp:extent cx="4019550" cy="666750"/>
                <wp:effectExtent l="1447800" t="0" r="19050" b="19050"/>
                <wp:wrapNone/>
                <wp:docPr id="2051224954" name="吹き出し: 線 2051224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9550" cy="666750"/>
                        </a:xfrm>
                        <a:prstGeom prst="borderCallout1">
                          <a:avLst>
                            <a:gd name="adj1" fmla="val 38854"/>
                            <a:gd name="adj2" fmla="val -2801"/>
                            <a:gd name="adj3" fmla="val 86394"/>
                            <a:gd name="adj4" fmla="val -34922"/>
                          </a:avLst>
                        </a:prstGeom>
                        <a:solidFill>
                          <a:srgbClr val="FFFFFF"/>
                        </a:solidFill>
                        <a:ln w="9525">
                          <a:solidFill>
                            <a:srgbClr val="000000"/>
                          </a:solidFill>
                          <a:miter lim="800000"/>
                          <a:headEnd/>
                          <a:tailEnd type="arrow" w="med" len="med"/>
                        </a:ln>
                      </wps:spPr>
                      <wps:txbx>
                        <w:txbxContent>
                          <w:p w14:paraId="24C9E30A" w14:textId="0F136496" w:rsidR="00E94380" w:rsidRPr="008759C5" w:rsidRDefault="00E94380" w:rsidP="00E94380">
                            <w:pPr>
                              <w:rPr>
                                <w:color w:val="C00000"/>
                              </w:rPr>
                            </w:pPr>
                            <w:r>
                              <w:rPr>
                                <w:rFonts w:hint="eastAsia"/>
                              </w:rPr>
                              <w:t>参考文献は，</w:t>
                            </w:r>
                            <w:r w:rsidRPr="008759C5">
                              <w:rPr>
                                <w:rFonts w:ascii="ＭＳ ゴシック" w:eastAsia="ＭＳ ゴシック" w:hAnsi="ＭＳ ゴシック" w:hint="eastAsia"/>
                                <w:color w:val="C00000"/>
                              </w:rPr>
                              <w:t>MSゴシック</w:t>
                            </w:r>
                            <w:r w:rsidRPr="008759C5">
                              <w:rPr>
                                <w:rFonts w:hint="eastAsia"/>
                                <w:color w:val="C00000"/>
                              </w:rPr>
                              <w:t>，</w:t>
                            </w:r>
                            <w:r w:rsidRPr="008759C5">
                              <w:rPr>
                                <w:rFonts w:hint="eastAsia"/>
                                <w:color w:val="C00000"/>
                              </w:rPr>
                              <w:t>10.5</w:t>
                            </w:r>
                            <w:r w:rsidRPr="008759C5">
                              <w:rPr>
                                <w:rFonts w:hint="eastAsia"/>
                                <w:color w:val="C00000"/>
                              </w:rPr>
                              <w:t>ポイント。</w:t>
                            </w:r>
                          </w:p>
                          <w:p w14:paraId="5783DEBB" w14:textId="2144A581" w:rsidR="00E94380" w:rsidRDefault="00E94380" w:rsidP="00E94380">
                            <w:r w:rsidRPr="008759C5">
                              <w:rPr>
                                <w:rFonts w:hint="eastAsia"/>
                                <w:color w:val="C00000"/>
                              </w:rPr>
                              <w:t>番号は，</w:t>
                            </w:r>
                            <w:r w:rsidR="0030353C" w:rsidRPr="008759C5">
                              <w:rPr>
                                <w:rFonts w:hint="eastAsia"/>
                                <w:color w:val="C00000"/>
                              </w:rPr>
                              <w:t>改行して</w:t>
                            </w:r>
                            <w:r w:rsidRPr="008759C5">
                              <w:rPr>
                                <w:rFonts w:hint="eastAsia"/>
                                <w:color w:val="C00000"/>
                              </w:rPr>
                              <w:t>記載順に半角の</w:t>
                            </w:r>
                            <w:r w:rsidRPr="008759C5">
                              <w:rPr>
                                <w:rFonts w:hint="eastAsia"/>
                                <w:color w:val="C00000"/>
                              </w:rPr>
                              <w:t>Times</w:t>
                            </w:r>
                            <w:r w:rsidRPr="008759C5">
                              <w:rPr>
                                <w:rFonts w:hint="eastAsia"/>
                                <w:color w:val="C00000"/>
                              </w:rPr>
                              <w:t>，</w:t>
                            </w:r>
                            <w:r w:rsidRPr="008759C5">
                              <w:rPr>
                                <w:rFonts w:hint="eastAsia"/>
                                <w:color w:val="C00000"/>
                              </w:rPr>
                              <w:t>Times New Roman</w:t>
                            </w:r>
                            <w:r w:rsidRPr="008759C5">
                              <w:rPr>
                                <w:rFonts w:hint="eastAsia"/>
                                <w:color w:val="C00000"/>
                              </w:rPr>
                              <w:t>，</w:t>
                            </w:r>
                            <w:r w:rsidRPr="008759C5">
                              <w:rPr>
                                <w:rFonts w:hint="eastAsia"/>
                                <w:color w:val="C00000"/>
                              </w:rPr>
                              <w:t>10.5</w:t>
                            </w:r>
                            <w:r w:rsidRPr="008759C5">
                              <w:rPr>
                                <w:rFonts w:hint="eastAsia"/>
                                <w:color w:val="C00000"/>
                              </w:rPr>
                              <w:t>ポイントで</w:t>
                            </w:r>
                            <w:r w:rsidRPr="008759C5">
                              <w:rPr>
                                <w:rFonts w:hint="eastAsia"/>
                                <w:color w:val="C00000"/>
                              </w:rPr>
                              <w:t xml:space="preserve">1) </w:t>
                            </w:r>
                            <w:r w:rsidRPr="008759C5">
                              <w:rPr>
                                <w:rFonts w:hint="eastAsia"/>
                                <w:color w:val="C00000"/>
                              </w:rPr>
                              <w:t>，</w:t>
                            </w:r>
                            <w:r w:rsidRPr="008759C5">
                              <w:rPr>
                                <w:rFonts w:hint="eastAsia"/>
                                <w:color w:val="C00000"/>
                              </w:rPr>
                              <w:t>2)</w:t>
                            </w:r>
                            <w:r w:rsidRPr="008759C5">
                              <w:rPr>
                                <w:rFonts w:hint="eastAsia"/>
                                <w:color w:val="C00000"/>
                              </w:rPr>
                              <w:t>・・・。</w:t>
                            </w:r>
                            <w:r w:rsidR="004D68BC" w:rsidRPr="008759C5">
                              <w:rPr>
                                <w:bCs/>
                                <w:color w:val="C00000"/>
                              </w:rPr>
                              <w:t>1)</w:t>
                            </w:r>
                            <w:r w:rsidR="004D68BC" w:rsidRPr="008759C5">
                              <w:rPr>
                                <w:rFonts w:hint="eastAsia"/>
                                <w:bCs/>
                                <w:color w:val="C00000"/>
                              </w:rPr>
                              <w:t>，</w:t>
                            </w:r>
                            <w:r w:rsidR="004D68BC" w:rsidRPr="008759C5">
                              <w:rPr>
                                <w:rFonts w:hint="eastAsia"/>
                                <w:bCs/>
                                <w:color w:val="C00000"/>
                              </w:rPr>
                              <w:t>2)</w:t>
                            </w:r>
                            <w:r w:rsidR="004D68BC" w:rsidRPr="008759C5">
                              <w:rPr>
                                <w:rFonts w:hint="eastAsia"/>
                                <w:bCs/>
                                <w:color w:val="C00000"/>
                              </w:rPr>
                              <w:t>の後に，半角スペース</w:t>
                            </w:r>
                            <w:r w:rsidR="004D68BC" w:rsidRPr="004D68BC">
                              <w:rPr>
                                <w:rFonts w:hint="eastAsia"/>
                                <w:bCs/>
                              </w:rPr>
                              <w:t>を入れる。</w:t>
                            </w:r>
                          </w:p>
                          <w:p w14:paraId="790488EB" w14:textId="77777777" w:rsidR="00E94380" w:rsidRPr="00310D9A" w:rsidRDefault="00E94380" w:rsidP="00E943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DB0FC" id="吹き出し: 線 2051224954" o:spid="_x0000_s1038" type="#_x0000_t47" style="position:absolute;left:0;text-align:left;margin-left:155.6pt;margin-top:64.25pt;width:316.5pt;height: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" adj="-7543,18661,-605,8392">
                <v:stroke startarrow="open"/>
                <v:textbox inset="5.85pt,.7pt,5.85pt,.7pt">
                  <w:txbxContent>
                    <w:p w14:paraId="24C9E30A" w14:textId="0F136496" w:rsidR="00E94380" w:rsidRPr="008759C5" w:rsidRDefault="00E94380" w:rsidP="00E94380">
                      <w:pPr>
                        <w:rPr>
                          <w:color w:val="C00000"/>
                        </w:rPr>
                      </w:pPr>
                      <w:r>
                        <w:rPr>
                          <w:rFonts w:hint="eastAsia"/>
                        </w:rPr>
                        <w:t>参考文献は，</w:t>
                      </w:r>
                      <w:r w:rsidRPr="008759C5">
                        <w:rPr>
                          <w:rFonts w:ascii="ＭＳ ゴシック" w:eastAsia="ＭＳ ゴシック" w:hAnsi="ＭＳ ゴシック" w:hint="eastAsia"/>
                          <w:color w:val="C00000"/>
                        </w:rPr>
                        <w:t>MSゴシック</w:t>
                      </w:r>
                      <w:r w:rsidRPr="008759C5">
                        <w:rPr>
                          <w:rFonts w:hint="eastAsia"/>
                          <w:color w:val="C00000"/>
                        </w:rPr>
                        <w:t>，</w:t>
                      </w:r>
                      <w:r w:rsidRPr="008759C5">
                        <w:rPr>
                          <w:rFonts w:hint="eastAsia"/>
                          <w:color w:val="C00000"/>
                        </w:rPr>
                        <w:t>10.5</w:t>
                      </w:r>
                      <w:r w:rsidRPr="008759C5">
                        <w:rPr>
                          <w:rFonts w:hint="eastAsia"/>
                          <w:color w:val="C00000"/>
                        </w:rPr>
                        <w:t>ポイント。</w:t>
                      </w:r>
                    </w:p>
                    <w:p w14:paraId="5783DEBB" w14:textId="2144A581" w:rsidR="00E94380" w:rsidRDefault="00E94380" w:rsidP="00E94380">
                      <w:r w:rsidRPr="008759C5">
                        <w:rPr>
                          <w:rFonts w:hint="eastAsia"/>
                          <w:color w:val="C00000"/>
                        </w:rPr>
                        <w:t>番号は，</w:t>
                      </w:r>
                      <w:r w:rsidR="0030353C" w:rsidRPr="008759C5">
                        <w:rPr>
                          <w:rFonts w:hint="eastAsia"/>
                          <w:color w:val="C00000"/>
                        </w:rPr>
                        <w:t>改行して</w:t>
                      </w:r>
                      <w:r w:rsidRPr="008759C5">
                        <w:rPr>
                          <w:rFonts w:hint="eastAsia"/>
                          <w:color w:val="C00000"/>
                        </w:rPr>
                        <w:t>記載順に半角の</w:t>
                      </w:r>
                      <w:r w:rsidRPr="008759C5">
                        <w:rPr>
                          <w:rFonts w:hint="eastAsia"/>
                          <w:color w:val="C00000"/>
                        </w:rPr>
                        <w:t>Times</w:t>
                      </w:r>
                      <w:r w:rsidRPr="008759C5">
                        <w:rPr>
                          <w:rFonts w:hint="eastAsia"/>
                          <w:color w:val="C00000"/>
                        </w:rPr>
                        <w:t>，</w:t>
                      </w:r>
                      <w:r w:rsidRPr="008759C5">
                        <w:rPr>
                          <w:rFonts w:hint="eastAsia"/>
                          <w:color w:val="C00000"/>
                        </w:rPr>
                        <w:t>Times New Roman</w:t>
                      </w:r>
                      <w:r w:rsidRPr="008759C5">
                        <w:rPr>
                          <w:rFonts w:hint="eastAsia"/>
                          <w:color w:val="C00000"/>
                        </w:rPr>
                        <w:t>，</w:t>
                      </w:r>
                      <w:r w:rsidRPr="008759C5">
                        <w:rPr>
                          <w:rFonts w:hint="eastAsia"/>
                          <w:color w:val="C00000"/>
                        </w:rPr>
                        <w:t>10.5</w:t>
                      </w:r>
                      <w:r w:rsidRPr="008759C5">
                        <w:rPr>
                          <w:rFonts w:hint="eastAsia"/>
                          <w:color w:val="C00000"/>
                        </w:rPr>
                        <w:t>ポイントで</w:t>
                      </w:r>
                      <w:r w:rsidRPr="008759C5">
                        <w:rPr>
                          <w:rFonts w:hint="eastAsia"/>
                          <w:color w:val="C00000"/>
                        </w:rPr>
                        <w:t xml:space="preserve">1) </w:t>
                      </w:r>
                      <w:r w:rsidRPr="008759C5">
                        <w:rPr>
                          <w:rFonts w:hint="eastAsia"/>
                          <w:color w:val="C00000"/>
                        </w:rPr>
                        <w:t>，</w:t>
                      </w:r>
                      <w:r w:rsidRPr="008759C5">
                        <w:rPr>
                          <w:rFonts w:hint="eastAsia"/>
                          <w:color w:val="C00000"/>
                        </w:rPr>
                        <w:t>2)</w:t>
                      </w:r>
                      <w:r w:rsidRPr="008759C5">
                        <w:rPr>
                          <w:rFonts w:hint="eastAsia"/>
                          <w:color w:val="C00000"/>
                        </w:rPr>
                        <w:t>・・・。</w:t>
                      </w:r>
                      <w:r w:rsidR="004D68BC" w:rsidRPr="008759C5">
                        <w:rPr>
                          <w:bCs/>
                          <w:color w:val="C00000"/>
                        </w:rPr>
                        <w:t>1)</w:t>
                      </w:r>
                      <w:r w:rsidR="004D68BC" w:rsidRPr="008759C5">
                        <w:rPr>
                          <w:rFonts w:hint="eastAsia"/>
                          <w:bCs/>
                          <w:color w:val="C00000"/>
                        </w:rPr>
                        <w:t>，</w:t>
                      </w:r>
                      <w:r w:rsidR="004D68BC" w:rsidRPr="008759C5">
                        <w:rPr>
                          <w:rFonts w:hint="eastAsia"/>
                          <w:bCs/>
                          <w:color w:val="C00000"/>
                        </w:rPr>
                        <w:t>2)</w:t>
                      </w:r>
                      <w:r w:rsidR="004D68BC" w:rsidRPr="008759C5">
                        <w:rPr>
                          <w:rFonts w:hint="eastAsia"/>
                          <w:bCs/>
                          <w:color w:val="C00000"/>
                        </w:rPr>
                        <w:t>の後に，半角スペース</w:t>
                      </w:r>
                      <w:r w:rsidR="004D68BC" w:rsidRPr="004D68BC">
                        <w:rPr>
                          <w:rFonts w:hint="eastAsia"/>
                          <w:bCs/>
                        </w:rPr>
                        <w:t>を入れる。</w:t>
                      </w:r>
                    </w:p>
                    <w:p w14:paraId="790488EB" w14:textId="77777777" w:rsidR="00E94380" w:rsidRPr="00310D9A" w:rsidRDefault="00E94380" w:rsidP="00E94380"/>
                  </w:txbxContent>
                </v:textbox>
                <o:callout v:ext="edit" minusy="t"/>
              </v:shape>
            </w:pict>
          </mc:Fallback>
        </mc:AlternateContent>
      </w:r>
      <w:r w:rsidR="00EB42F1" w:rsidRPr="00A921CA">
        <w:rPr>
          <w:rFonts w:asciiTheme="majorEastAsia" w:eastAsiaTheme="majorEastAsia" w:hAnsiTheme="majorEastAsia" w:hint="eastAsia"/>
          <w:bCs/>
        </w:rPr>
        <w:t>謝辞</w:t>
      </w:r>
      <w:r w:rsidR="00D25677" w:rsidRPr="0080716C">
        <w:rPr>
          <w:rFonts w:ascii="ＭＳ 明朝" w:hAnsi="ＭＳ 明朝" w:hint="eastAsia"/>
        </w:rPr>
        <w:t xml:space="preserve">　</w:t>
      </w:r>
      <w:r w:rsidR="00D25677" w:rsidRPr="00681177">
        <w:rPr>
          <w:rFonts w:eastAsiaTheme="minorEastAsia"/>
        </w:rPr>
        <w:t>本研究</w:t>
      </w:r>
      <w:r w:rsidR="002000AA">
        <w:rPr>
          <w:rFonts w:eastAsiaTheme="minorEastAsia" w:hint="eastAsia"/>
        </w:rPr>
        <w:t>は全生連エコ舗装</w:t>
      </w:r>
      <w:r w:rsidR="002000AA">
        <w:rPr>
          <w:rFonts w:eastAsiaTheme="minorEastAsia" w:hint="eastAsia"/>
        </w:rPr>
        <w:t>WG</w:t>
      </w:r>
      <w:r w:rsidR="002000AA">
        <w:rPr>
          <w:rFonts w:eastAsiaTheme="minorEastAsia" w:hint="eastAsia"/>
        </w:rPr>
        <w:t>でカンタブロ試験をポーラスコンクリートに適用することを検討することとなり</w:t>
      </w:r>
      <w:r w:rsidR="008A1C47">
        <w:rPr>
          <w:rFonts w:eastAsiaTheme="minorEastAsia" w:hint="eastAsia"/>
        </w:rPr>
        <w:t>，</w:t>
      </w:r>
      <w:r w:rsidR="00203674" w:rsidRPr="00681177">
        <w:rPr>
          <w:rFonts w:eastAsiaTheme="minorEastAsia"/>
        </w:rPr>
        <w:t>一般社団法人セメント協会</w:t>
      </w:r>
      <w:r w:rsidR="00203674" w:rsidRPr="00681177">
        <w:rPr>
          <w:rFonts w:eastAsiaTheme="minorEastAsia"/>
        </w:rPr>
        <w:t xml:space="preserve"> </w:t>
      </w:r>
      <w:r w:rsidR="00203674" w:rsidRPr="00681177">
        <w:rPr>
          <w:rFonts w:eastAsiaTheme="minorEastAsia"/>
        </w:rPr>
        <w:t>舗装技術専門委員会</w:t>
      </w:r>
      <w:r w:rsidR="002000AA">
        <w:rPr>
          <w:rFonts w:eastAsiaTheme="minorEastAsia" w:hint="eastAsia"/>
        </w:rPr>
        <w:t>の協力を得て実施したものであ</w:t>
      </w:r>
      <w:r w:rsidR="000B5757">
        <w:rPr>
          <w:rFonts w:eastAsiaTheme="minorEastAsia" w:hint="eastAsia"/>
        </w:rPr>
        <w:t>る。</w:t>
      </w:r>
      <w:r w:rsidR="000B5757" w:rsidRPr="00681177">
        <w:rPr>
          <w:rFonts w:eastAsiaTheme="minorEastAsia"/>
        </w:rPr>
        <w:t>ここに多大なご協力をいただきました</w:t>
      </w:r>
      <w:r w:rsidR="002000AA">
        <w:rPr>
          <w:rFonts w:eastAsiaTheme="minorEastAsia" w:hint="eastAsia"/>
        </w:rPr>
        <w:t>各</w:t>
      </w:r>
      <w:r w:rsidR="0058711B" w:rsidRPr="00681177">
        <w:rPr>
          <w:rFonts w:eastAsiaTheme="minorEastAsia"/>
        </w:rPr>
        <w:t>委員</w:t>
      </w:r>
      <w:r w:rsidR="000B5757">
        <w:rPr>
          <w:rFonts w:eastAsiaTheme="minorEastAsia" w:hint="eastAsia"/>
        </w:rPr>
        <w:t>及び</w:t>
      </w:r>
      <w:r w:rsidR="00C5436A" w:rsidRPr="00681177">
        <w:rPr>
          <w:rFonts w:eastAsiaTheme="minorEastAsia"/>
        </w:rPr>
        <w:t>関係者</w:t>
      </w:r>
      <w:r w:rsidR="0058711B" w:rsidRPr="00681177">
        <w:rPr>
          <w:rFonts w:eastAsiaTheme="minorEastAsia"/>
        </w:rPr>
        <w:t>の皆様に</w:t>
      </w:r>
      <w:r w:rsidR="00EB42F1" w:rsidRPr="00681177">
        <w:rPr>
          <w:rFonts w:eastAsiaTheme="minorEastAsia"/>
        </w:rPr>
        <w:t>感謝の意を表します。</w:t>
      </w:r>
    </w:p>
    <w:p w14:paraId="2CEDA843" w14:textId="13B6A072" w:rsidR="00D62C31" w:rsidRPr="0080716C" w:rsidRDefault="00D62C31">
      <w:pPr>
        <w:tabs>
          <w:tab w:val="left" w:pos="0"/>
        </w:tabs>
        <w:rPr>
          <w:rFonts w:ascii="ＭＳ 明朝" w:hAnsi="ＭＳ 明朝"/>
        </w:rPr>
      </w:pPr>
    </w:p>
    <w:p w14:paraId="345CE49D" w14:textId="77777777" w:rsidR="00CC711E" w:rsidRPr="00A921CA" w:rsidRDefault="0052614B">
      <w:pPr>
        <w:tabs>
          <w:tab w:val="left" w:pos="0"/>
        </w:tabs>
        <w:rPr>
          <w:rFonts w:ascii="ＭＳ ゴシック" w:eastAsia="ＭＳ ゴシック" w:hAnsi="ＭＳ 明朝"/>
        </w:rPr>
      </w:pPr>
      <w:r w:rsidRPr="00A921CA">
        <w:rPr>
          <w:rFonts w:ascii="ＭＳ ゴシック" w:eastAsia="ＭＳ ゴシック" w:hAnsi="ＭＳ 明朝" w:hint="eastAsia"/>
        </w:rPr>
        <w:t>参考文献</w:t>
      </w:r>
    </w:p>
    <w:p w14:paraId="6ABB1F71" w14:textId="5D30329D" w:rsidR="00990CA6" w:rsidRDefault="009946F7" w:rsidP="006C65F8">
      <w:pPr>
        <w:tabs>
          <w:tab w:val="left" w:pos="0"/>
        </w:tabs>
        <w:ind w:left="319" w:hangingChars="150" w:hanging="319"/>
        <w:rPr>
          <w:rFonts w:eastAsiaTheme="minorEastAsia"/>
          <w:bCs/>
        </w:rPr>
      </w:pPr>
      <w:r w:rsidRPr="00990CA6">
        <w:rPr>
          <w:rFonts w:eastAsiaTheme="minorEastAsia"/>
          <w:bCs/>
        </w:rPr>
        <w:t>1)</w:t>
      </w:r>
      <w:r w:rsidR="00681177" w:rsidRPr="00A921CA">
        <w:rPr>
          <w:rFonts w:eastAsiaTheme="minorEastAsia"/>
          <w:bCs/>
          <w:bdr w:val="single" w:sz="4" w:space="0" w:color="auto"/>
          <w:shd w:val="clear" w:color="auto" w:fill="FFFF00"/>
        </w:rPr>
        <w:t xml:space="preserve"> </w:t>
      </w:r>
      <w:r w:rsidRPr="00990CA6">
        <w:rPr>
          <w:rFonts w:asciiTheme="minorEastAsia" w:eastAsiaTheme="minorEastAsia" w:hAnsiTheme="minorEastAsia"/>
          <w:bCs/>
        </w:rPr>
        <w:t>(</w:t>
      </w:r>
      <w:r w:rsidR="00990CA6">
        <w:rPr>
          <w:rFonts w:asciiTheme="minorEastAsia" w:eastAsiaTheme="minorEastAsia" w:hAnsiTheme="minorEastAsia" w:hint="eastAsia"/>
          <w:bCs/>
        </w:rPr>
        <w:t>一</w:t>
      </w:r>
      <w:r w:rsidRPr="00990CA6">
        <w:rPr>
          <w:rFonts w:asciiTheme="minorEastAsia" w:eastAsiaTheme="minorEastAsia" w:hAnsiTheme="minorEastAsia"/>
          <w:bCs/>
        </w:rPr>
        <w:t>社)セ</w:t>
      </w:r>
      <w:r w:rsidRPr="00990CA6">
        <w:rPr>
          <w:rFonts w:eastAsiaTheme="minorEastAsia"/>
          <w:bCs/>
        </w:rPr>
        <w:t>メント協会</w:t>
      </w:r>
      <w:r w:rsidR="008A1C47">
        <w:rPr>
          <w:rFonts w:eastAsiaTheme="minorEastAsia" w:hint="eastAsia"/>
          <w:bCs/>
        </w:rPr>
        <w:t>，</w:t>
      </w:r>
      <w:r w:rsidRPr="00990CA6">
        <w:rPr>
          <w:rFonts w:eastAsiaTheme="minorEastAsia"/>
          <w:bCs/>
        </w:rPr>
        <w:t>全国生コンクリート工業組合連合会：「ポーラスコンクリートの製造・施工の手引き</w:t>
      </w:r>
      <w:r w:rsidR="00990CA6">
        <w:rPr>
          <w:rFonts w:eastAsiaTheme="minorEastAsia" w:hint="eastAsia"/>
          <w:bCs/>
        </w:rPr>
        <w:t>（舗装編）</w:t>
      </w:r>
      <w:r w:rsidRPr="00990CA6">
        <w:rPr>
          <w:rFonts w:eastAsiaTheme="minorEastAsia"/>
          <w:bCs/>
        </w:rPr>
        <w:t>」</w:t>
      </w:r>
      <w:r w:rsidR="008A1C47">
        <w:rPr>
          <w:rFonts w:eastAsiaTheme="minorEastAsia" w:hint="eastAsia"/>
          <w:bCs/>
        </w:rPr>
        <w:t>，</w:t>
      </w:r>
      <w:r w:rsidRPr="00990CA6">
        <w:rPr>
          <w:rFonts w:eastAsiaTheme="minorEastAsia"/>
          <w:bCs/>
        </w:rPr>
        <w:t>2011.2</w:t>
      </w:r>
    </w:p>
    <w:p w14:paraId="27B22C09" w14:textId="38842998" w:rsidR="00EE5DCF" w:rsidRPr="00990CA6" w:rsidRDefault="009946F7" w:rsidP="006C65F8">
      <w:pPr>
        <w:tabs>
          <w:tab w:val="left" w:pos="0"/>
        </w:tabs>
        <w:ind w:left="319" w:hangingChars="150" w:hanging="319"/>
        <w:rPr>
          <w:rFonts w:eastAsiaTheme="minorEastAsia"/>
          <w:bCs/>
        </w:rPr>
      </w:pPr>
      <w:r w:rsidRPr="00990CA6">
        <w:rPr>
          <w:rFonts w:eastAsiaTheme="minorEastAsia"/>
          <w:bCs/>
        </w:rPr>
        <w:t>2)</w:t>
      </w:r>
      <w:r w:rsidR="00681177" w:rsidRPr="00A921CA">
        <w:rPr>
          <w:rFonts w:eastAsiaTheme="minorEastAsia"/>
          <w:bCs/>
          <w:bdr w:val="single" w:sz="4" w:space="0" w:color="auto"/>
          <w:shd w:val="clear" w:color="auto" w:fill="FFFF00"/>
        </w:rPr>
        <w:t xml:space="preserve"> </w:t>
      </w:r>
      <w:r w:rsidRPr="00990CA6">
        <w:rPr>
          <w:rFonts w:eastAsiaTheme="minorEastAsia"/>
          <w:bCs/>
        </w:rPr>
        <w:t>小林</w:t>
      </w:r>
      <w:r w:rsidR="008A1C47">
        <w:rPr>
          <w:rFonts w:eastAsiaTheme="minorEastAsia" w:hint="eastAsia"/>
          <w:bCs/>
        </w:rPr>
        <w:t>，</w:t>
      </w:r>
      <w:r w:rsidRPr="00990CA6">
        <w:rPr>
          <w:rFonts w:eastAsiaTheme="minorEastAsia"/>
          <w:bCs/>
        </w:rPr>
        <w:t>加形</w:t>
      </w:r>
      <w:r w:rsidR="008A1C47">
        <w:rPr>
          <w:rFonts w:eastAsiaTheme="minorEastAsia" w:hint="eastAsia"/>
          <w:bCs/>
        </w:rPr>
        <w:t>，</w:t>
      </w:r>
      <w:r w:rsidRPr="00990CA6">
        <w:rPr>
          <w:rFonts w:eastAsiaTheme="minorEastAsia"/>
          <w:bCs/>
        </w:rPr>
        <w:t>児玉</w:t>
      </w:r>
      <w:r w:rsidR="008A1C47">
        <w:rPr>
          <w:rFonts w:eastAsiaTheme="minorEastAsia" w:hint="eastAsia"/>
          <w:bCs/>
        </w:rPr>
        <w:t>，</w:t>
      </w:r>
      <w:r w:rsidRPr="00990CA6">
        <w:rPr>
          <w:rFonts w:eastAsiaTheme="minorEastAsia"/>
          <w:bCs/>
        </w:rPr>
        <w:t>伊藤</w:t>
      </w:r>
      <w:r w:rsidR="00990CA6">
        <w:rPr>
          <w:rFonts w:eastAsiaTheme="minorEastAsia" w:hint="eastAsia"/>
          <w:bCs/>
        </w:rPr>
        <w:t>：</w:t>
      </w:r>
      <w:r w:rsidRPr="00990CA6">
        <w:rPr>
          <w:rFonts w:eastAsiaTheme="minorEastAsia"/>
          <w:bCs/>
        </w:rPr>
        <w:t>環境にやさしいハイブリットタイプ浸透性コンクリート舗装の開発</w:t>
      </w:r>
      <w:r w:rsidR="008A1C47">
        <w:rPr>
          <w:rFonts w:eastAsiaTheme="minorEastAsia" w:hint="eastAsia"/>
          <w:bCs/>
        </w:rPr>
        <w:t>，</w:t>
      </w:r>
      <w:r w:rsidRPr="00990CA6">
        <w:rPr>
          <w:rFonts w:eastAsiaTheme="minorEastAsia"/>
          <w:bCs/>
        </w:rPr>
        <w:t>コンクリート工学</w:t>
      </w:r>
      <w:r w:rsidR="008A1C47">
        <w:rPr>
          <w:rFonts w:eastAsiaTheme="minorEastAsia" w:hint="eastAsia"/>
          <w:bCs/>
        </w:rPr>
        <w:t>，</w:t>
      </w:r>
      <w:r w:rsidRPr="00990CA6">
        <w:rPr>
          <w:rFonts w:eastAsiaTheme="minorEastAsia"/>
          <w:bCs/>
        </w:rPr>
        <w:t>Vol.39</w:t>
      </w:r>
      <w:r w:rsidR="008A1C47">
        <w:rPr>
          <w:rFonts w:eastAsiaTheme="minorEastAsia" w:hint="eastAsia"/>
          <w:bCs/>
        </w:rPr>
        <w:t>，</w:t>
      </w:r>
      <w:r w:rsidRPr="00990CA6">
        <w:rPr>
          <w:rFonts w:eastAsiaTheme="minorEastAsia"/>
          <w:bCs/>
        </w:rPr>
        <w:t>No.3</w:t>
      </w:r>
      <w:r w:rsidR="008A1C47">
        <w:rPr>
          <w:rFonts w:eastAsiaTheme="minorEastAsia" w:hint="eastAsia"/>
          <w:bCs/>
        </w:rPr>
        <w:t>，</w:t>
      </w:r>
      <w:r w:rsidRPr="00990CA6">
        <w:rPr>
          <w:rFonts w:eastAsiaTheme="minorEastAsia"/>
          <w:bCs/>
        </w:rPr>
        <w:t>pp</w:t>
      </w:r>
      <w:r w:rsidR="00990CA6">
        <w:rPr>
          <w:rFonts w:eastAsiaTheme="minorEastAsia"/>
          <w:bCs/>
        </w:rPr>
        <w:t>.</w:t>
      </w:r>
      <w:r w:rsidRPr="00990CA6">
        <w:rPr>
          <w:rFonts w:eastAsiaTheme="minorEastAsia"/>
          <w:bCs/>
        </w:rPr>
        <w:t>36-43</w:t>
      </w:r>
      <w:r w:rsidR="008A1C47">
        <w:rPr>
          <w:rFonts w:eastAsiaTheme="minorEastAsia" w:hint="eastAsia"/>
          <w:bCs/>
        </w:rPr>
        <w:t>，</w:t>
      </w:r>
      <w:r w:rsidRPr="00990CA6">
        <w:rPr>
          <w:rFonts w:eastAsiaTheme="minorEastAsia"/>
          <w:bCs/>
        </w:rPr>
        <w:t>2001.3</w:t>
      </w:r>
    </w:p>
    <w:sectPr w:rsidR="00EE5DCF" w:rsidRPr="00990CA6" w:rsidSect="00AC0B57">
      <w:headerReference w:type="default" r:id="rId11"/>
      <w:pgSz w:w="11906" w:h="16838" w:code="9"/>
      <w:pgMar w:top="1418" w:right="1134" w:bottom="1134" w:left="1418" w:header="851" w:footer="992" w:gutter="0"/>
      <w:cols w:space="425"/>
      <w:docGrid w:type="linesAndChars" w:linePitch="34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B55BE" w14:textId="77777777" w:rsidR="00095133" w:rsidRDefault="00095133" w:rsidP="0052614B">
      <w:r>
        <w:separator/>
      </w:r>
    </w:p>
  </w:endnote>
  <w:endnote w:type="continuationSeparator" w:id="0">
    <w:p w14:paraId="63DE1F43" w14:textId="77777777" w:rsidR="00095133" w:rsidRDefault="00095133" w:rsidP="0052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D741" w14:textId="77777777" w:rsidR="00095133" w:rsidRDefault="00095133" w:rsidP="0052614B">
      <w:r>
        <w:separator/>
      </w:r>
    </w:p>
  </w:footnote>
  <w:footnote w:type="continuationSeparator" w:id="0">
    <w:p w14:paraId="010783A3" w14:textId="77777777" w:rsidR="00095133" w:rsidRDefault="00095133" w:rsidP="0052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AA82" w14:textId="4AE9182B" w:rsidR="00A45551" w:rsidRPr="00AC0B57" w:rsidRDefault="00AC0B57" w:rsidP="00AC0B57">
    <w:pPr>
      <w:pStyle w:val="a4"/>
      <w:jc w:val="right"/>
      <w:rPr>
        <w:rFonts w:ascii="ＭＳ ゴシック" w:eastAsia="ＭＳ ゴシック" w:hAnsi="ＭＳ ゴシック"/>
        <w:b/>
        <w:bCs/>
        <w:sz w:val="28"/>
        <w:szCs w:val="28"/>
      </w:rPr>
    </w:pPr>
    <w:r w:rsidRPr="000B1347">
      <w:rPr>
        <w:rFonts w:ascii="ＭＳ ゴシック" w:eastAsia="ＭＳ ゴシック" w:hAnsi="ＭＳ ゴシック" w:hint="eastAsia"/>
        <w:b/>
        <w:bCs/>
        <w:sz w:val="28"/>
        <w:szCs w:val="28"/>
        <w:bdr w:val="single" w:sz="4" w:space="0" w:color="auto" w:frame="1"/>
      </w:rPr>
      <w:t>資料３-</w:t>
    </w:r>
    <w:r>
      <w:rPr>
        <w:rFonts w:ascii="ＭＳ ゴシック" w:eastAsia="ＭＳ ゴシック" w:hAnsi="ＭＳ ゴシック" w:hint="eastAsia"/>
        <w:b/>
        <w:bCs/>
        <w:sz w:val="28"/>
        <w:szCs w:val="28"/>
        <w:bdr w:val="single" w:sz="4" w:space="0" w:color="auto" w:frame="1"/>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AD54" w14:textId="10B8339C" w:rsidR="00FE767F" w:rsidRPr="00AC0B57" w:rsidRDefault="00FE767F" w:rsidP="00AC0B57">
    <w:pPr>
      <w:pStyle w:val="a4"/>
      <w:jc w:val="right"/>
      <w:rPr>
        <w:rFonts w:ascii="ＭＳ ゴシック" w:eastAsia="ＭＳ ゴシック" w:hAnsi="ＭＳ ゴシック"/>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EC1"/>
    <w:multiLevelType w:val="hybridMultilevel"/>
    <w:tmpl w:val="4D58AE0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30912"/>
    <w:multiLevelType w:val="hybridMultilevel"/>
    <w:tmpl w:val="8E64F704"/>
    <w:lvl w:ilvl="0" w:tplc="841E07A4">
      <w:start w:val="1"/>
      <w:numFmt w:val="decimalEnclosedCircle"/>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 w15:restartNumberingAfterBreak="0">
    <w:nsid w:val="16700C11"/>
    <w:multiLevelType w:val="hybridMultilevel"/>
    <w:tmpl w:val="1DBE6E1A"/>
    <w:lvl w:ilvl="0" w:tplc="F67EECB0">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0B625A"/>
    <w:multiLevelType w:val="hybridMultilevel"/>
    <w:tmpl w:val="DD7EE730"/>
    <w:lvl w:ilvl="0" w:tplc="5B08B1F0">
      <w:start w:val="1"/>
      <w:numFmt w:val="decimal"/>
      <w:lvlText w:val="%1."/>
      <w:lvlJc w:val="left"/>
      <w:pPr>
        <w:tabs>
          <w:tab w:val="num" w:pos="609"/>
        </w:tabs>
        <w:ind w:left="609" w:hanging="396"/>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3BD92853"/>
    <w:multiLevelType w:val="hybridMultilevel"/>
    <w:tmpl w:val="6FA0AE0C"/>
    <w:lvl w:ilvl="0" w:tplc="F67EECB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E55DC8"/>
    <w:multiLevelType w:val="singleLevel"/>
    <w:tmpl w:val="F67EECB0"/>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6352185C"/>
    <w:multiLevelType w:val="hybridMultilevel"/>
    <w:tmpl w:val="55CE4BB8"/>
    <w:lvl w:ilvl="0" w:tplc="F67EECB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8058891">
    <w:abstractNumId w:val="3"/>
  </w:num>
  <w:num w:numId="2" w16cid:durableId="1461069000">
    <w:abstractNumId w:val="5"/>
  </w:num>
  <w:num w:numId="3" w16cid:durableId="1366636597">
    <w:abstractNumId w:val="0"/>
  </w:num>
  <w:num w:numId="4" w16cid:durableId="98189084">
    <w:abstractNumId w:val="6"/>
  </w:num>
  <w:num w:numId="5" w16cid:durableId="2125339597">
    <w:abstractNumId w:val="2"/>
  </w:num>
  <w:num w:numId="6" w16cid:durableId="125394957">
    <w:abstractNumId w:val="4"/>
  </w:num>
  <w:num w:numId="7" w16cid:durableId="63865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2"/>
  <w:drawingGridHorizontalSpacing w:val="213"/>
  <w:drawingGridVerticalSpacing w:val="17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4B"/>
    <w:rsid w:val="000007F5"/>
    <w:rsid w:val="000032F8"/>
    <w:rsid w:val="00005DBC"/>
    <w:rsid w:val="00011C12"/>
    <w:rsid w:val="00012676"/>
    <w:rsid w:val="00012E7C"/>
    <w:rsid w:val="000158BF"/>
    <w:rsid w:val="00017019"/>
    <w:rsid w:val="000240E3"/>
    <w:rsid w:val="0002600A"/>
    <w:rsid w:val="00032EBE"/>
    <w:rsid w:val="00033A8E"/>
    <w:rsid w:val="00036C93"/>
    <w:rsid w:val="00037330"/>
    <w:rsid w:val="00037E99"/>
    <w:rsid w:val="00042D47"/>
    <w:rsid w:val="000440CE"/>
    <w:rsid w:val="00047E90"/>
    <w:rsid w:val="00056950"/>
    <w:rsid w:val="00057374"/>
    <w:rsid w:val="00057795"/>
    <w:rsid w:val="00061B87"/>
    <w:rsid w:val="0006323E"/>
    <w:rsid w:val="00066191"/>
    <w:rsid w:val="0007068B"/>
    <w:rsid w:val="00072B4D"/>
    <w:rsid w:val="00074BFF"/>
    <w:rsid w:val="00075B0E"/>
    <w:rsid w:val="00081975"/>
    <w:rsid w:val="000825BE"/>
    <w:rsid w:val="00092232"/>
    <w:rsid w:val="00095133"/>
    <w:rsid w:val="000A445A"/>
    <w:rsid w:val="000B3259"/>
    <w:rsid w:val="000B5757"/>
    <w:rsid w:val="000B6861"/>
    <w:rsid w:val="000B7082"/>
    <w:rsid w:val="000C0D7E"/>
    <w:rsid w:val="000C245D"/>
    <w:rsid w:val="000C4BDD"/>
    <w:rsid w:val="000C6CB7"/>
    <w:rsid w:val="000D05C1"/>
    <w:rsid w:val="000D10FD"/>
    <w:rsid w:val="000D7886"/>
    <w:rsid w:val="000D7BA8"/>
    <w:rsid w:val="000D7D72"/>
    <w:rsid w:val="000E05C5"/>
    <w:rsid w:val="000E1E1E"/>
    <w:rsid w:val="000E474F"/>
    <w:rsid w:val="000E7D07"/>
    <w:rsid w:val="000F186C"/>
    <w:rsid w:val="000F3C90"/>
    <w:rsid w:val="000F5092"/>
    <w:rsid w:val="000F61D6"/>
    <w:rsid w:val="00105602"/>
    <w:rsid w:val="0010658A"/>
    <w:rsid w:val="00113BC1"/>
    <w:rsid w:val="0011552B"/>
    <w:rsid w:val="0012189D"/>
    <w:rsid w:val="001218DF"/>
    <w:rsid w:val="0012215A"/>
    <w:rsid w:val="00124171"/>
    <w:rsid w:val="00127620"/>
    <w:rsid w:val="00127E3E"/>
    <w:rsid w:val="0013197E"/>
    <w:rsid w:val="00132142"/>
    <w:rsid w:val="00133018"/>
    <w:rsid w:val="00133BEC"/>
    <w:rsid w:val="001340BE"/>
    <w:rsid w:val="00134C73"/>
    <w:rsid w:val="001363EB"/>
    <w:rsid w:val="00136F32"/>
    <w:rsid w:val="0013701E"/>
    <w:rsid w:val="001379B6"/>
    <w:rsid w:val="00146E9A"/>
    <w:rsid w:val="001602F2"/>
    <w:rsid w:val="00170222"/>
    <w:rsid w:val="00182BCF"/>
    <w:rsid w:val="00183DF9"/>
    <w:rsid w:val="00190665"/>
    <w:rsid w:val="00190CFB"/>
    <w:rsid w:val="001949D6"/>
    <w:rsid w:val="001974C7"/>
    <w:rsid w:val="001A1199"/>
    <w:rsid w:val="001B22B7"/>
    <w:rsid w:val="001B593C"/>
    <w:rsid w:val="001C1306"/>
    <w:rsid w:val="001C31FC"/>
    <w:rsid w:val="001C3854"/>
    <w:rsid w:val="001C3BF2"/>
    <w:rsid w:val="001C536F"/>
    <w:rsid w:val="001D1489"/>
    <w:rsid w:val="001D4BA4"/>
    <w:rsid w:val="001D7740"/>
    <w:rsid w:val="001E0B36"/>
    <w:rsid w:val="001E5E15"/>
    <w:rsid w:val="001F12F0"/>
    <w:rsid w:val="001F56B2"/>
    <w:rsid w:val="002000AA"/>
    <w:rsid w:val="002007C7"/>
    <w:rsid w:val="00202204"/>
    <w:rsid w:val="00203674"/>
    <w:rsid w:val="00204372"/>
    <w:rsid w:val="00204A99"/>
    <w:rsid w:val="002073CE"/>
    <w:rsid w:val="0021158B"/>
    <w:rsid w:val="00211D7A"/>
    <w:rsid w:val="0021294E"/>
    <w:rsid w:val="00220EDD"/>
    <w:rsid w:val="00225356"/>
    <w:rsid w:val="002333CD"/>
    <w:rsid w:val="0023520C"/>
    <w:rsid w:val="002426FD"/>
    <w:rsid w:val="00243202"/>
    <w:rsid w:val="002441ED"/>
    <w:rsid w:val="00244A49"/>
    <w:rsid w:val="00247A86"/>
    <w:rsid w:val="00252F3D"/>
    <w:rsid w:val="0025469D"/>
    <w:rsid w:val="00257F79"/>
    <w:rsid w:val="00260822"/>
    <w:rsid w:val="0026182F"/>
    <w:rsid w:val="002654AB"/>
    <w:rsid w:val="00266D3F"/>
    <w:rsid w:val="002723E7"/>
    <w:rsid w:val="0027414E"/>
    <w:rsid w:val="00274A53"/>
    <w:rsid w:val="002760A6"/>
    <w:rsid w:val="002813EA"/>
    <w:rsid w:val="00282B27"/>
    <w:rsid w:val="002916EC"/>
    <w:rsid w:val="002922B8"/>
    <w:rsid w:val="002A3083"/>
    <w:rsid w:val="002A38C9"/>
    <w:rsid w:val="002A4DC7"/>
    <w:rsid w:val="002A71F3"/>
    <w:rsid w:val="002B39F9"/>
    <w:rsid w:val="002B4DA3"/>
    <w:rsid w:val="002B5157"/>
    <w:rsid w:val="002E18DF"/>
    <w:rsid w:val="002E1EB5"/>
    <w:rsid w:val="002E4B2E"/>
    <w:rsid w:val="002E5C49"/>
    <w:rsid w:val="002E76BA"/>
    <w:rsid w:val="002F0145"/>
    <w:rsid w:val="002F6650"/>
    <w:rsid w:val="002F701E"/>
    <w:rsid w:val="00300A66"/>
    <w:rsid w:val="0030256F"/>
    <w:rsid w:val="0030353C"/>
    <w:rsid w:val="00304C92"/>
    <w:rsid w:val="0030721B"/>
    <w:rsid w:val="00310D9A"/>
    <w:rsid w:val="00312E1E"/>
    <w:rsid w:val="00313E38"/>
    <w:rsid w:val="0031489D"/>
    <w:rsid w:val="00320185"/>
    <w:rsid w:val="00321F50"/>
    <w:rsid w:val="00322E99"/>
    <w:rsid w:val="00327C77"/>
    <w:rsid w:val="00331D7A"/>
    <w:rsid w:val="00333A75"/>
    <w:rsid w:val="00333A96"/>
    <w:rsid w:val="00335966"/>
    <w:rsid w:val="00340751"/>
    <w:rsid w:val="00342914"/>
    <w:rsid w:val="0034324A"/>
    <w:rsid w:val="00347079"/>
    <w:rsid w:val="003504DD"/>
    <w:rsid w:val="003561D4"/>
    <w:rsid w:val="0036059E"/>
    <w:rsid w:val="0036197B"/>
    <w:rsid w:val="003653AC"/>
    <w:rsid w:val="0036774E"/>
    <w:rsid w:val="00371FEA"/>
    <w:rsid w:val="00372C38"/>
    <w:rsid w:val="00373570"/>
    <w:rsid w:val="00373EFB"/>
    <w:rsid w:val="00376D2F"/>
    <w:rsid w:val="003807AB"/>
    <w:rsid w:val="003861AF"/>
    <w:rsid w:val="00386B26"/>
    <w:rsid w:val="00386B74"/>
    <w:rsid w:val="003876FB"/>
    <w:rsid w:val="00391293"/>
    <w:rsid w:val="003955DF"/>
    <w:rsid w:val="003979A3"/>
    <w:rsid w:val="003A1DAF"/>
    <w:rsid w:val="003A64E2"/>
    <w:rsid w:val="003B0CC9"/>
    <w:rsid w:val="003B2BF2"/>
    <w:rsid w:val="003C74B2"/>
    <w:rsid w:val="003C77D8"/>
    <w:rsid w:val="003D3DD4"/>
    <w:rsid w:val="003E1C7D"/>
    <w:rsid w:val="003E3EEB"/>
    <w:rsid w:val="003E6098"/>
    <w:rsid w:val="003E6785"/>
    <w:rsid w:val="003F127B"/>
    <w:rsid w:val="003F16CC"/>
    <w:rsid w:val="003F614C"/>
    <w:rsid w:val="00403E6F"/>
    <w:rsid w:val="004045F8"/>
    <w:rsid w:val="00406993"/>
    <w:rsid w:val="00407BDE"/>
    <w:rsid w:val="004108A8"/>
    <w:rsid w:val="00416619"/>
    <w:rsid w:val="00422EA4"/>
    <w:rsid w:val="00423EB9"/>
    <w:rsid w:val="0042774B"/>
    <w:rsid w:val="00432208"/>
    <w:rsid w:val="00435FAA"/>
    <w:rsid w:val="00452611"/>
    <w:rsid w:val="00455052"/>
    <w:rsid w:val="004556A4"/>
    <w:rsid w:val="00461287"/>
    <w:rsid w:val="004677A9"/>
    <w:rsid w:val="00467855"/>
    <w:rsid w:val="00474167"/>
    <w:rsid w:val="004753F8"/>
    <w:rsid w:val="004766B9"/>
    <w:rsid w:val="00482CE9"/>
    <w:rsid w:val="00486C97"/>
    <w:rsid w:val="00493385"/>
    <w:rsid w:val="00496B79"/>
    <w:rsid w:val="004A3AE5"/>
    <w:rsid w:val="004A5154"/>
    <w:rsid w:val="004B07E8"/>
    <w:rsid w:val="004B2F06"/>
    <w:rsid w:val="004B4163"/>
    <w:rsid w:val="004C2919"/>
    <w:rsid w:val="004C4A83"/>
    <w:rsid w:val="004C5A38"/>
    <w:rsid w:val="004C616E"/>
    <w:rsid w:val="004C6DC2"/>
    <w:rsid w:val="004C6E64"/>
    <w:rsid w:val="004D2BFE"/>
    <w:rsid w:val="004D56A0"/>
    <w:rsid w:val="004D6359"/>
    <w:rsid w:val="004D68BC"/>
    <w:rsid w:val="004E3DBD"/>
    <w:rsid w:val="004E6232"/>
    <w:rsid w:val="004E7226"/>
    <w:rsid w:val="004F1C64"/>
    <w:rsid w:val="004F3B22"/>
    <w:rsid w:val="004F5042"/>
    <w:rsid w:val="004F5C2C"/>
    <w:rsid w:val="004F6CAC"/>
    <w:rsid w:val="004F7736"/>
    <w:rsid w:val="004F7C95"/>
    <w:rsid w:val="005014E4"/>
    <w:rsid w:val="00504789"/>
    <w:rsid w:val="0051433B"/>
    <w:rsid w:val="00514B0D"/>
    <w:rsid w:val="00515A92"/>
    <w:rsid w:val="00515FCB"/>
    <w:rsid w:val="00520F76"/>
    <w:rsid w:val="005223E3"/>
    <w:rsid w:val="0052307A"/>
    <w:rsid w:val="00523C3C"/>
    <w:rsid w:val="0052614B"/>
    <w:rsid w:val="00531652"/>
    <w:rsid w:val="00541056"/>
    <w:rsid w:val="0054286E"/>
    <w:rsid w:val="0054416A"/>
    <w:rsid w:val="00546CC4"/>
    <w:rsid w:val="005553F0"/>
    <w:rsid w:val="00564F33"/>
    <w:rsid w:val="00567AE5"/>
    <w:rsid w:val="005825C6"/>
    <w:rsid w:val="00586677"/>
    <w:rsid w:val="0058711B"/>
    <w:rsid w:val="00593A07"/>
    <w:rsid w:val="005940BF"/>
    <w:rsid w:val="00596B4F"/>
    <w:rsid w:val="005978D2"/>
    <w:rsid w:val="005A0906"/>
    <w:rsid w:val="005A48FD"/>
    <w:rsid w:val="005A790F"/>
    <w:rsid w:val="005B3FF3"/>
    <w:rsid w:val="005B4B1F"/>
    <w:rsid w:val="005B4C64"/>
    <w:rsid w:val="005B519B"/>
    <w:rsid w:val="005B59DF"/>
    <w:rsid w:val="005C2881"/>
    <w:rsid w:val="005C398D"/>
    <w:rsid w:val="005C48D9"/>
    <w:rsid w:val="005C4CC4"/>
    <w:rsid w:val="005E0EB5"/>
    <w:rsid w:val="005E1851"/>
    <w:rsid w:val="005E2429"/>
    <w:rsid w:val="005E3C4E"/>
    <w:rsid w:val="005E6C55"/>
    <w:rsid w:val="005F5F2A"/>
    <w:rsid w:val="00602A48"/>
    <w:rsid w:val="00603253"/>
    <w:rsid w:val="00603E95"/>
    <w:rsid w:val="0060614B"/>
    <w:rsid w:val="00612174"/>
    <w:rsid w:val="006123E4"/>
    <w:rsid w:val="006134E7"/>
    <w:rsid w:val="00614B44"/>
    <w:rsid w:val="00615C81"/>
    <w:rsid w:val="00631BDD"/>
    <w:rsid w:val="00632F45"/>
    <w:rsid w:val="00634850"/>
    <w:rsid w:val="00637F11"/>
    <w:rsid w:val="006451D9"/>
    <w:rsid w:val="0064624F"/>
    <w:rsid w:val="00647222"/>
    <w:rsid w:val="00650CD8"/>
    <w:rsid w:val="006533D1"/>
    <w:rsid w:val="006543F0"/>
    <w:rsid w:val="00661A24"/>
    <w:rsid w:val="00671032"/>
    <w:rsid w:val="006723DD"/>
    <w:rsid w:val="006730B8"/>
    <w:rsid w:val="00673CDF"/>
    <w:rsid w:val="00676D8B"/>
    <w:rsid w:val="00681177"/>
    <w:rsid w:val="00682421"/>
    <w:rsid w:val="006901DC"/>
    <w:rsid w:val="00691434"/>
    <w:rsid w:val="00693919"/>
    <w:rsid w:val="006B2920"/>
    <w:rsid w:val="006C083F"/>
    <w:rsid w:val="006C1CAA"/>
    <w:rsid w:val="006C2AC3"/>
    <w:rsid w:val="006C55DA"/>
    <w:rsid w:val="006C65F8"/>
    <w:rsid w:val="006C7A17"/>
    <w:rsid w:val="006D0934"/>
    <w:rsid w:val="006D1543"/>
    <w:rsid w:val="006D23A7"/>
    <w:rsid w:val="006D3608"/>
    <w:rsid w:val="006D37F0"/>
    <w:rsid w:val="006D4DDC"/>
    <w:rsid w:val="006D7044"/>
    <w:rsid w:val="006D785C"/>
    <w:rsid w:val="006E0EC9"/>
    <w:rsid w:val="006E304A"/>
    <w:rsid w:val="006E6379"/>
    <w:rsid w:val="006E7B07"/>
    <w:rsid w:val="006F0FE7"/>
    <w:rsid w:val="006F486F"/>
    <w:rsid w:val="006F7C59"/>
    <w:rsid w:val="007024EB"/>
    <w:rsid w:val="00705095"/>
    <w:rsid w:val="007067A4"/>
    <w:rsid w:val="0070745D"/>
    <w:rsid w:val="00714D78"/>
    <w:rsid w:val="00715ADE"/>
    <w:rsid w:val="00716A2A"/>
    <w:rsid w:val="0071757B"/>
    <w:rsid w:val="00722043"/>
    <w:rsid w:val="0073017F"/>
    <w:rsid w:val="00735526"/>
    <w:rsid w:val="0073607C"/>
    <w:rsid w:val="007365B3"/>
    <w:rsid w:val="00737110"/>
    <w:rsid w:val="00740538"/>
    <w:rsid w:val="007412E8"/>
    <w:rsid w:val="007431A1"/>
    <w:rsid w:val="0074689C"/>
    <w:rsid w:val="00747886"/>
    <w:rsid w:val="00752B0F"/>
    <w:rsid w:val="00752DB2"/>
    <w:rsid w:val="00754494"/>
    <w:rsid w:val="00762A98"/>
    <w:rsid w:val="00767D28"/>
    <w:rsid w:val="0077215B"/>
    <w:rsid w:val="00774727"/>
    <w:rsid w:val="00774A53"/>
    <w:rsid w:val="00776057"/>
    <w:rsid w:val="00780404"/>
    <w:rsid w:val="0078432A"/>
    <w:rsid w:val="00784F5C"/>
    <w:rsid w:val="007854A6"/>
    <w:rsid w:val="007864FA"/>
    <w:rsid w:val="00787E7F"/>
    <w:rsid w:val="007913BA"/>
    <w:rsid w:val="007921B1"/>
    <w:rsid w:val="007A45B8"/>
    <w:rsid w:val="007B032D"/>
    <w:rsid w:val="007B2239"/>
    <w:rsid w:val="007B33E9"/>
    <w:rsid w:val="007C2844"/>
    <w:rsid w:val="007D4B2E"/>
    <w:rsid w:val="007E6C7F"/>
    <w:rsid w:val="007F0867"/>
    <w:rsid w:val="007F2725"/>
    <w:rsid w:val="007F6823"/>
    <w:rsid w:val="007F7E41"/>
    <w:rsid w:val="007F7FA1"/>
    <w:rsid w:val="0080716C"/>
    <w:rsid w:val="008135C1"/>
    <w:rsid w:val="0082029F"/>
    <w:rsid w:val="008213D1"/>
    <w:rsid w:val="0082156D"/>
    <w:rsid w:val="008217F3"/>
    <w:rsid w:val="008231F9"/>
    <w:rsid w:val="008348A3"/>
    <w:rsid w:val="00840E1E"/>
    <w:rsid w:val="00842049"/>
    <w:rsid w:val="00842746"/>
    <w:rsid w:val="00844B77"/>
    <w:rsid w:val="00855371"/>
    <w:rsid w:val="008560AD"/>
    <w:rsid w:val="00860D76"/>
    <w:rsid w:val="0086172C"/>
    <w:rsid w:val="00863BB8"/>
    <w:rsid w:val="00874759"/>
    <w:rsid w:val="008759C5"/>
    <w:rsid w:val="008763D9"/>
    <w:rsid w:val="00881C7D"/>
    <w:rsid w:val="00892C68"/>
    <w:rsid w:val="00893C9D"/>
    <w:rsid w:val="00897D01"/>
    <w:rsid w:val="008A09EC"/>
    <w:rsid w:val="008A1C47"/>
    <w:rsid w:val="008A3837"/>
    <w:rsid w:val="008A4133"/>
    <w:rsid w:val="008A68FA"/>
    <w:rsid w:val="008A71E3"/>
    <w:rsid w:val="008B0B7F"/>
    <w:rsid w:val="008B2B64"/>
    <w:rsid w:val="008C1B2A"/>
    <w:rsid w:val="008C2F11"/>
    <w:rsid w:val="008C3DC9"/>
    <w:rsid w:val="008C4A88"/>
    <w:rsid w:val="008C5052"/>
    <w:rsid w:val="008C62DE"/>
    <w:rsid w:val="008D4750"/>
    <w:rsid w:val="008D713D"/>
    <w:rsid w:val="008E2430"/>
    <w:rsid w:val="008E7E94"/>
    <w:rsid w:val="009001F1"/>
    <w:rsid w:val="00902420"/>
    <w:rsid w:val="00902B6A"/>
    <w:rsid w:val="00904ED9"/>
    <w:rsid w:val="00906A1D"/>
    <w:rsid w:val="00913897"/>
    <w:rsid w:val="00923AF4"/>
    <w:rsid w:val="00936676"/>
    <w:rsid w:val="00940848"/>
    <w:rsid w:val="00941BDE"/>
    <w:rsid w:val="00943C7D"/>
    <w:rsid w:val="00950106"/>
    <w:rsid w:val="00950B3A"/>
    <w:rsid w:val="00950EDD"/>
    <w:rsid w:val="00951FFF"/>
    <w:rsid w:val="00952EC9"/>
    <w:rsid w:val="009537CA"/>
    <w:rsid w:val="0096021E"/>
    <w:rsid w:val="00960D6C"/>
    <w:rsid w:val="009654B8"/>
    <w:rsid w:val="00967158"/>
    <w:rsid w:val="00967CCC"/>
    <w:rsid w:val="00970584"/>
    <w:rsid w:val="00981B86"/>
    <w:rsid w:val="00983A09"/>
    <w:rsid w:val="00990CA6"/>
    <w:rsid w:val="009946F7"/>
    <w:rsid w:val="009A4F21"/>
    <w:rsid w:val="009B13E5"/>
    <w:rsid w:val="009C2F6A"/>
    <w:rsid w:val="009C4985"/>
    <w:rsid w:val="009C72F9"/>
    <w:rsid w:val="009D0966"/>
    <w:rsid w:val="009D43DB"/>
    <w:rsid w:val="009D4E09"/>
    <w:rsid w:val="009D78B3"/>
    <w:rsid w:val="009D7B17"/>
    <w:rsid w:val="009E0BC2"/>
    <w:rsid w:val="009E1F2C"/>
    <w:rsid w:val="009F0EF3"/>
    <w:rsid w:val="009F1736"/>
    <w:rsid w:val="009F1D96"/>
    <w:rsid w:val="009F5530"/>
    <w:rsid w:val="009F5EC1"/>
    <w:rsid w:val="009F5EF8"/>
    <w:rsid w:val="00A03831"/>
    <w:rsid w:val="00A122D7"/>
    <w:rsid w:val="00A126A0"/>
    <w:rsid w:val="00A15160"/>
    <w:rsid w:val="00A228CC"/>
    <w:rsid w:val="00A22AD9"/>
    <w:rsid w:val="00A272B0"/>
    <w:rsid w:val="00A31C01"/>
    <w:rsid w:val="00A379C3"/>
    <w:rsid w:val="00A41E48"/>
    <w:rsid w:val="00A45551"/>
    <w:rsid w:val="00A4756D"/>
    <w:rsid w:val="00A47C4B"/>
    <w:rsid w:val="00A55E83"/>
    <w:rsid w:val="00A5621E"/>
    <w:rsid w:val="00A61072"/>
    <w:rsid w:val="00A65168"/>
    <w:rsid w:val="00A66A6B"/>
    <w:rsid w:val="00A70064"/>
    <w:rsid w:val="00A714EA"/>
    <w:rsid w:val="00A7524F"/>
    <w:rsid w:val="00A75843"/>
    <w:rsid w:val="00A77FEF"/>
    <w:rsid w:val="00A81F6A"/>
    <w:rsid w:val="00A83FC3"/>
    <w:rsid w:val="00A85554"/>
    <w:rsid w:val="00A91EDB"/>
    <w:rsid w:val="00A921CA"/>
    <w:rsid w:val="00A92F82"/>
    <w:rsid w:val="00AA0D79"/>
    <w:rsid w:val="00AA215F"/>
    <w:rsid w:val="00AA222E"/>
    <w:rsid w:val="00AA5494"/>
    <w:rsid w:val="00AA7279"/>
    <w:rsid w:val="00AA7BFB"/>
    <w:rsid w:val="00AB1330"/>
    <w:rsid w:val="00AC0B57"/>
    <w:rsid w:val="00AC1512"/>
    <w:rsid w:val="00AC1759"/>
    <w:rsid w:val="00AD2163"/>
    <w:rsid w:val="00AD3ADE"/>
    <w:rsid w:val="00AD7054"/>
    <w:rsid w:val="00AE62D5"/>
    <w:rsid w:val="00AF03AF"/>
    <w:rsid w:val="00AF1119"/>
    <w:rsid w:val="00AF3473"/>
    <w:rsid w:val="00AF51B1"/>
    <w:rsid w:val="00B037F8"/>
    <w:rsid w:val="00B1699F"/>
    <w:rsid w:val="00B2613F"/>
    <w:rsid w:val="00B3171F"/>
    <w:rsid w:val="00B32CC2"/>
    <w:rsid w:val="00B357F7"/>
    <w:rsid w:val="00B4188D"/>
    <w:rsid w:val="00B425CB"/>
    <w:rsid w:val="00B45BFE"/>
    <w:rsid w:val="00B5071C"/>
    <w:rsid w:val="00B51C5A"/>
    <w:rsid w:val="00B66CDE"/>
    <w:rsid w:val="00B6767F"/>
    <w:rsid w:val="00B7189B"/>
    <w:rsid w:val="00B739EF"/>
    <w:rsid w:val="00B75B92"/>
    <w:rsid w:val="00B80263"/>
    <w:rsid w:val="00B824AC"/>
    <w:rsid w:val="00B8394B"/>
    <w:rsid w:val="00B914BC"/>
    <w:rsid w:val="00B93AE4"/>
    <w:rsid w:val="00BA1B3B"/>
    <w:rsid w:val="00BA24F7"/>
    <w:rsid w:val="00BA7915"/>
    <w:rsid w:val="00BA7A68"/>
    <w:rsid w:val="00BB1735"/>
    <w:rsid w:val="00BB54D0"/>
    <w:rsid w:val="00BB7DFA"/>
    <w:rsid w:val="00BC07AA"/>
    <w:rsid w:val="00BC3188"/>
    <w:rsid w:val="00BC39F3"/>
    <w:rsid w:val="00BC7017"/>
    <w:rsid w:val="00BD56B6"/>
    <w:rsid w:val="00BD5736"/>
    <w:rsid w:val="00BD643E"/>
    <w:rsid w:val="00BF320F"/>
    <w:rsid w:val="00BF489A"/>
    <w:rsid w:val="00C02840"/>
    <w:rsid w:val="00C05416"/>
    <w:rsid w:val="00C10A04"/>
    <w:rsid w:val="00C10F56"/>
    <w:rsid w:val="00C12F9F"/>
    <w:rsid w:val="00C158E5"/>
    <w:rsid w:val="00C16B68"/>
    <w:rsid w:val="00C20B0A"/>
    <w:rsid w:val="00C22B20"/>
    <w:rsid w:val="00C25F02"/>
    <w:rsid w:val="00C270FA"/>
    <w:rsid w:val="00C27652"/>
    <w:rsid w:val="00C315CB"/>
    <w:rsid w:val="00C322F0"/>
    <w:rsid w:val="00C337CA"/>
    <w:rsid w:val="00C33823"/>
    <w:rsid w:val="00C3578E"/>
    <w:rsid w:val="00C365A9"/>
    <w:rsid w:val="00C3663A"/>
    <w:rsid w:val="00C40EEE"/>
    <w:rsid w:val="00C45A3B"/>
    <w:rsid w:val="00C47AA1"/>
    <w:rsid w:val="00C47E50"/>
    <w:rsid w:val="00C5436A"/>
    <w:rsid w:val="00C55037"/>
    <w:rsid w:val="00C562FB"/>
    <w:rsid w:val="00C56CB9"/>
    <w:rsid w:val="00C627FB"/>
    <w:rsid w:val="00C63952"/>
    <w:rsid w:val="00C72DE3"/>
    <w:rsid w:val="00C747AE"/>
    <w:rsid w:val="00C771EB"/>
    <w:rsid w:val="00C80B06"/>
    <w:rsid w:val="00C90284"/>
    <w:rsid w:val="00C90A16"/>
    <w:rsid w:val="00CA122F"/>
    <w:rsid w:val="00CC1445"/>
    <w:rsid w:val="00CC4B8B"/>
    <w:rsid w:val="00CC68AE"/>
    <w:rsid w:val="00CC711E"/>
    <w:rsid w:val="00CD15F5"/>
    <w:rsid w:val="00CD25C3"/>
    <w:rsid w:val="00CD7705"/>
    <w:rsid w:val="00CE1993"/>
    <w:rsid w:val="00CE6842"/>
    <w:rsid w:val="00CF100D"/>
    <w:rsid w:val="00CF1D6C"/>
    <w:rsid w:val="00CF2629"/>
    <w:rsid w:val="00CF44DB"/>
    <w:rsid w:val="00CF698A"/>
    <w:rsid w:val="00D045D5"/>
    <w:rsid w:val="00D0559E"/>
    <w:rsid w:val="00D05D48"/>
    <w:rsid w:val="00D10CF5"/>
    <w:rsid w:val="00D138ED"/>
    <w:rsid w:val="00D14CBD"/>
    <w:rsid w:val="00D14E9A"/>
    <w:rsid w:val="00D14F34"/>
    <w:rsid w:val="00D15325"/>
    <w:rsid w:val="00D17F17"/>
    <w:rsid w:val="00D22AFF"/>
    <w:rsid w:val="00D25677"/>
    <w:rsid w:val="00D30285"/>
    <w:rsid w:val="00D3187E"/>
    <w:rsid w:val="00D36BFC"/>
    <w:rsid w:val="00D402C0"/>
    <w:rsid w:val="00D42977"/>
    <w:rsid w:val="00D43A61"/>
    <w:rsid w:val="00D45186"/>
    <w:rsid w:val="00D47750"/>
    <w:rsid w:val="00D529DC"/>
    <w:rsid w:val="00D532DD"/>
    <w:rsid w:val="00D5354C"/>
    <w:rsid w:val="00D5513A"/>
    <w:rsid w:val="00D55B6A"/>
    <w:rsid w:val="00D6129C"/>
    <w:rsid w:val="00D62C31"/>
    <w:rsid w:val="00D64BCB"/>
    <w:rsid w:val="00D7241E"/>
    <w:rsid w:val="00D72C41"/>
    <w:rsid w:val="00D76CF2"/>
    <w:rsid w:val="00D854A0"/>
    <w:rsid w:val="00D854F9"/>
    <w:rsid w:val="00DA15AD"/>
    <w:rsid w:val="00DA24D6"/>
    <w:rsid w:val="00DA28E4"/>
    <w:rsid w:val="00DA2B89"/>
    <w:rsid w:val="00DA5E9B"/>
    <w:rsid w:val="00DA626B"/>
    <w:rsid w:val="00DB4370"/>
    <w:rsid w:val="00DB6AE8"/>
    <w:rsid w:val="00DD0577"/>
    <w:rsid w:val="00DD146E"/>
    <w:rsid w:val="00DD4C8D"/>
    <w:rsid w:val="00DD4FCF"/>
    <w:rsid w:val="00DD5215"/>
    <w:rsid w:val="00DD59D1"/>
    <w:rsid w:val="00DD6653"/>
    <w:rsid w:val="00DE0670"/>
    <w:rsid w:val="00DE0A74"/>
    <w:rsid w:val="00DE1E4E"/>
    <w:rsid w:val="00DE7CDB"/>
    <w:rsid w:val="00DF6212"/>
    <w:rsid w:val="00DF664F"/>
    <w:rsid w:val="00DF7E7A"/>
    <w:rsid w:val="00E04880"/>
    <w:rsid w:val="00E10D57"/>
    <w:rsid w:val="00E12E3B"/>
    <w:rsid w:val="00E20067"/>
    <w:rsid w:val="00E20844"/>
    <w:rsid w:val="00E21F70"/>
    <w:rsid w:val="00E23C7B"/>
    <w:rsid w:val="00E24995"/>
    <w:rsid w:val="00E36006"/>
    <w:rsid w:val="00E376E7"/>
    <w:rsid w:val="00E41747"/>
    <w:rsid w:val="00E4341F"/>
    <w:rsid w:val="00E45BA1"/>
    <w:rsid w:val="00E56606"/>
    <w:rsid w:val="00E62F6E"/>
    <w:rsid w:val="00E64396"/>
    <w:rsid w:val="00E65A59"/>
    <w:rsid w:val="00E6648F"/>
    <w:rsid w:val="00E91908"/>
    <w:rsid w:val="00E94380"/>
    <w:rsid w:val="00E97C18"/>
    <w:rsid w:val="00EA3F83"/>
    <w:rsid w:val="00EA5A06"/>
    <w:rsid w:val="00EA7893"/>
    <w:rsid w:val="00EB3092"/>
    <w:rsid w:val="00EB42F1"/>
    <w:rsid w:val="00EC16C0"/>
    <w:rsid w:val="00EC3C33"/>
    <w:rsid w:val="00EC6B72"/>
    <w:rsid w:val="00EC72E1"/>
    <w:rsid w:val="00EC7DCF"/>
    <w:rsid w:val="00ED0A87"/>
    <w:rsid w:val="00ED4F05"/>
    <w:rsid w:val="00ED64F6"/>
    <w:rsid w:val="00EE1217"/>
    <w:rsid w:val="00EE5DCF"/>
    <w:rsid w:val="00EF06D2"/>
    <w:rsid w:val="00EF6ED7"/>
    <w:rsid w:val="00EF7539"/>
    <w:rsid w:val="00F00BF5"/>
    <w:rsid w:val="00F04F8D"/>
    <w:rsid w:val="00F064EC"/>
    <w:rsid w:val="00F0785C"/>
    <w:rsid w:val="00F1216F"/>
    <w:rsid w:val="00F14231"/>
    <w:rsid w:val="00F144A1"/>
    <w:rsid w:val="00F17322"/>
    <w:rsid w:val="00F24502"/>
    <w:rsid w:val="00F24F07"/>
    <w:rsid w:val="00F341F4"/>
    <w:rsid w:val="00F3500A"/>
    <w:rsid w:val="00F42309"/>
    <w:rsid w:val="00F445DD"/>
    <w:rsid w:val="00F46D21"/>
    <w:rsid w:val="00F63945"/>
    <w:rsid w:val="00F65379"/>
    <w:rsid w:val="00F7425F"/>
    <w:rsid w:val="00F80886"/>
    <w:rsid w:val="00F80FF5"/>
    <w:rsid w:val="00F8218C"/>
    <w:rsid w:val="00F86380"/>
    <w:rsid w:val="00F86C75"/>
    <w:rsid w:val="00F902FD"/>
    <w:rsid w:val="00F95F53"/>
    <w:rsid w:val="00F976F3"/>
    <w:rsid w:val="00FA79C8"/>
    <w:rsid w:val="00FC30FF"/>
    <w:rsid w:val="00FD1017"/>
    <w:rsid w:val="00FD39B3"/>
    <w:rsid w:val="00FD4E19"/>
    <w:rsid w:val="00FE4B1E"/>
    <w:rsid w:val="00FE767F"/>
    <w:rsid w:val="00FE7852"/>
    <w:rsid w:val="00FF1208"/>
    <w:rsid w:val="00FF1FC3"/>
    <w:rsid w:val="00FF4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E88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1D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0"/>
      </w:tabs>
      <w:ind w:rightChars="-4" w:right="-9"/>
    </w:pPr>
  </w:style>
  <w:style w:type="paragraph" w:styleId="a4">
    <w:name w:val="header"/>
    <w:basedOn w:val="a"/>
    <w:link w:val="a5"/>
    <w:uiPriority w:val="99"/>
    <w:unhideWhenUsed/>
    <w:rsid w:val="0052614B"/>
    <w:pPr>
      <w:tabs>
        <w:tab w:val="center" w:pos="4252"/>
        <w:tab w:val="right" w:pos="8504"/>
      </w:tabs>
      <w:snapToGrid w:val="0"/>
    </w:pPr>
  </w:style>
  <w:style w:type="character" w:customStyle="1" w:styleId="a5">
    <w:name w:val="ヘッダー (文字)"/>
    <w:link w:val="a4"/>
    <w:uiPriority w:val="99"/>
    <w:rsid w:val="0052614B"/>
    <w:rPr>
      <w:kern w:val="2"/>
      <w:sz w:val="21"/>
    </w:rPr>
  </w:style>
  <w:style w:type="paragraph" w:styleId="a6">
    <w:name w:val="footer"/>
    <w:basedOn w:val="a"/>
    <w:link w:val="a7"/>
    <w:uiPriority w:val="99"/>
    <w:unhideWhenUsed/>
    <w:rsid w:val="0052614B"/>
    <w:pPr>
      <w:tabs>
        <w:tab w:val="center" w:pos="4252"/>
        <w:tab w:val="right" w:pos="8504"/>
      </w:tabs>
      <w:snapToGrid w:val="0"/>
    </w:pPr>
  </w:style>
  <w:style w:type="character" w:customStyle="1" w:styleId="a7">
    <w:name w:val="フッター (文字)"/>
    <w:link w:val="a6"/>
    <w:uiPriority w:val="99"/>
    <w:rsid w:val="0052614B"/>
    <w:rPr>
      <w:kern w:val="2"/>
      <w:sz w:val="21"/>
    </w:rPr>
  </w:style>
  <w:style w:type="character" w:styleId="a8">
    <w:name w:val="annotation reference"/>
    <w:uiPriority w:val="99"/>
    <w:semiHidden/>
    <w:unhideWhenUsed/>
    <w:rsid w:val="00C02840"/>
    <w:rPr>
      <w:sz w:val="18"/>
      <w:szCs w:val="18"/>
    </w:rPr>
  </w:style>
  <w:style w:type="paragraph" w:styleId="a9">
    <w:name w:val="annotation text"/>
    <w:basedOn w:val="a"/>
    <w:link w:val="aa"/>
    <w:uiPriority w:val="99"/>
    <w:semiHidden/>
    <w:unhideWhenUsed/>
    <w:rsid w:val="00C02840"/>
    <w:pPr>
      <w:jc w:val="left"/>
    </w:pPr>
  </w:style>
  <w:style w:type="character" w:customStyle="1" w:styleId="aa">
    <w:name w:val="コメント文字列 (文字)"/>
    <w:link w:val="a9"/>
    <w:uiPriority w:val="99"/>
    <w:semiHidden/>
    <w:rsid w:val="00C02840"/>
    <w:rPr>
      <w:kern w:val="2"/>
      <w:sz w:val="21"/>
    </w:rPr>
  </w:style>
  <w:style w:type="paragraph" w:styleId="ab">
    <w:name w:val="annotation subject"/>
    <w:basedOn w:val="a9"/>
    <w:next w:val="a9"/>
    <w:link w:val="ac"/>
    <w:uiPriority w:val="99"/>
    <w:semiHidden/>
    <w:unhideWhenUsed/>
    <w:rsid w:val="00C02840"/>
    <w:rPr>
      <w:b/>
      <w:bCs/>
    </w:rPr>
  </w:style>
  <w:style w:type="character" w:customStyle="1" w:styleId="ac">
    <w:name w:val="コメント内容 (文字)"/>
    <w:link w:val="ab"/>
    <w:uiPriority w:val="99"/>
    <w:semiHidden/>
    <w:rsid w:val="00C02840"/>
    <w:rPr>
      <w:b/>
      <w:bCs/>
      <w:kern w:val="2"/>
      <w:sz w:val="21"/>
    </w:rPr>
  </w:style>
  <w:style w:type="paragraph" w:styleId="ad">
    <w:name w:val="Balloon Text"/>
    <w:basedOn w:val="a"/>
    <w:link w:val="ae"/>
    <w:uiPriority w:val="99"/>
    <w:semiHidden/>
    <w:unhideWhenUsed/>
    <w:rsid w:val="00C02840"/>
    <w:rPr>
      <w:rFonts w:ascii="Arial" w:eastAsia="ＭＳ ゴシック" w:hAnsi="Arial"/>
      <w:sz w:val="18"/>
      <w:szCs w:val="18"/>
    </w:rPr>
  </w:style>
  <w:style w:type="character" w:customStyle="1" w:styleId="ae">
    <w:name w:val="吹き出し (文字)"/>
    <w:link w:val="ad"/>
    <w:uiPriority w:val="99"/>
    <w:semiHidden/>
    <w:rsid w:val="00C02840"/>
    <w:rPr>
      <w:rFonts w:ascii="Arial" w:eastAsia="ＭＳ ゴシック" w:hAnsi="Arial" w:cs="Times New Roman"/>
      <w:kern w:val="2"/>
      <w:sz w:val="18"/>
      <w:szCs w:val="18"/>
    </w:rPr>
  </w:style>
  <w:style w:type="paragraph" w:styleId="af">
    <w:name w:val="Revision"/>
    <w:hidden/>
    <w:uiPriority w:val="99"/>
    <w:semiHidden/>
    <w:rsid w:val="00C02840"/>
    <w:rPr>
      <w:kern w:val="2"/>
      <w:sz w:val="21"/>
    </w:rPr>
  </w:style>
  <w:style w:type="paragraph" w:styleId="af0">
    <w:name w:val="Date"/>
    <w:basedOn w:val="a"/>
    <w:next w:val="a"/>
    <w:link w:val="af1"/>
    <w:uiPriority w:val="99"/>
    <w:semiHidden/>
    <w:unhideWhenUsed/>
    <w:rsid w:val="00860D76"/>
  </w:style>
  <w:style w:type="character" w:customStyle="1" w:styleId="af1">
    <w:name w:val="日付 (文字)"/>
    <w:link w:val="af0"/>
    <w:uiPriority w:val="99"/>
    <w:semiHidden/>
    <w:rsid w:val="00860D76"/>
    <w:rPr>
      <w:kern w:val="2"/>
      <w:sz w:val="21"/>
    </w:rPr>
  </w:style>
  <w:style w:type="table" w:styleId="af2">
    <w:name w:val="Table Grid"/>
    <w:basedOn w:val="a1"/>
    <w:uiPriority w:val="59"/>
    <w:rsid w:val="00D5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946F7"/>
    <w:pPr>
      <w:ind w:leftChars="400" w:left="840"/>
    </w:pPr>
  </w:style>
  <w:style w:type="paragraph" w:styleId="af4">
    <w:name w:val="Plain Text"/>
    <w:basedOn w:val="a"/>
    <w:link w:val="af5"/>
    <w:rsid w:val="00F00BF5"/>
    <w:rPr>
      <w:rFonts w:ascii="ＭＳ 明朝" w:hAnsi="Courier New" w:cs="Courier New"/>
      <w:szCs w:val="21"/>
    </w:rPr>
  </w:style>
  <w:style w:type="character" w:customStyle="1" w:styleId="af5">
    <w:name w:val="書式なし (文字)"/>
    <w:basedOn w:val="a0"/>
    <w:link w:val="af4"/>
    <w:rsid w:val="00F00BF5"/>
    <w:rPr>
      <w:rFonts w:ascii="ＭＳ 明朝" w:hAnsi="Courier New" w:cs="Courier New"/>
      <w:kern w:val="2"/>
      <w:sz w:val="21"/>
      <w:szCs w:val="21"/>
    </w:rPr>
  </w:style>
  <w:style w:type="paragraph" w:styleId="Web">
    <w:name w:val="Normal (Web)"/>
    <w:basedOn w:val="a"/>
    <w:uiPriority w:val="99"/>
    <w:semiHidden/>
    <w:unhideWhenUsed/>
    <w:rsid w:val="00A038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Placeholder Text"/>
    <w:basedOn w:val="a0"/>
    <w:uiPriority w:val="99"/>
    <w:semiHidden/>
    <w:rsid w:val="000C4B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31574-FBFE-4B5D-B968-7068B9B0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2026-01-30T01:42:00Z</dcterms:created>
  <dcterms:modified xsi:type="dcterms:W3CDTF">2026-03-31T07:51:00Z</dcterms:modified>
</cp:coreProperties>
</file>